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ADB8" w14:textId="77777777" w:rsidR="003273DD" w:rsidRDefault="003273DD" w:rsidP="003273DD"/>
    <w:p w14:paraId="1A3417E7" w14:textId="77777777" w:rsidR="003273DD" w:rsidRDefault="003273DD" w:rsidP="003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CARROLL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COUNTY</w:t>
          </w:r>
        </w:smartTag>
      </w:smartTag>
      <w:r>
        <w:rPr>
          <w:b/>
        </w:rPr>
        <w:t xml:space="preserve"> SOLID WASTE MANAGEMENT COMMISSION</w:t>
      </w:r>
    </w:p>
    <w:p w14:paraId="5B85CB43" w14:textId="77777777" w:rsidR="003273DD" w:rsidRDefault="003273DD" w:rsidP="003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19111 KITTYHAWK AVENUE</w:t>
          </w:r>
        </w:smartTag>
      </w:smartTag>
    </w:p>
    <w:p w14:paraId="36D3BB15" w14:textId="77777777" w:rsidR="003273DD" w:rsidRDefault="003273DD" w:rsidP="003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CARROLL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IA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51401</w:t>
          </w:r>
        </w:smartTag>
      </w:smartTag>
    </w:p>
    <w:p w14:paraId="73BCE420" w14:textId="77777777" w:rsidR="003273DD" w:rsidRDefault="003273DD" w:rsidP="003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PHONE:  712.792.5001</w:t>
      </w:r>
    </w:p>
    <w:p w14:paraId="3088951D" w14:textId="71FADF35" w:rsidR="003273DD" w:rsidRPr="00A17051" w:rsidRDefault="00A17051" w:rsidP="003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www.carrollcountylandfill.com</w:t>
      </w:r>
    </w:p>
    <w:p w14:paraId="02CD4C2F" w14:textId="77777777" w:rsidR="003273DD" w:rsidRDefault="003273DD" w:rsidP="003273DD"/>
    <w:p w14:paraId="18F067F7" w14:textId="77777777" w:rsidR="003273DD" w:rsidRDefault="003273DD" w:rsidP="003273DD">
      <w:pPr>
        <w:jc w:val="center"/>
        <w:rPr>
          <w:b/>
          <w:color w:val="FF0000"/>
        </w:rPr>
      </w:pPr>
      <w:r w:rsidRPr="00FE7ADB">
        <w:rPr>
          <w:b/>
          <w:color w:val="000000" w:themeColor="text1"/>
        </w:rPr>
        <w:t>ANNUAL MEETING</w:t>
      </w:r>
    </w:p>
    <w:p w14:paraId="59D12DBF" w14:textId="0F279660" w:rsidR="003273DD" w:rsidRDefault="003273DD" w:rsidP="003273D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WEDNESDAY, JANUARY </w:t>
      </w:r>
      <w:r w:rsidR="00601BBA">
        <w:rPr>
          <w:b/>
          <w:color w:val="FF0000"/>
        </w:rPr>
        <w:t>8, 2025</w:t>
      </w:r>
    </w:p>
    <w:p w14:paraId="48D4E003" w14:textId="77777777" w:rsidR="003273DD" w:rsidRDefault="003273DD" w:rsidP="003273DD">
      <w:pPr>
        <w:jc w:val="center"/>
        <w:rPr>
          <w:b/>
          <w:color w:val="FF0000"/>
        </w:rPr>
      </w:pPr>
      <w:r>
        <w:rPr>
          <w:b/>
          <w:color w:val="FF0000"/>
        </w:rPr>
        <w:t>7:00 P.M.</w:t>
      </w:r>
    </w:p>
    <w:p w14:paraId="40C7A308" w14:textId="553160C1" w:rsidR="00A63675" w:rsidRDefault="00A63675" w:rsidP="00A63675">
      <w:pPr>
        <w:jc w:val="center"/>
        <w:rPr>
          <w:b/>
          <w:color w:val="FF0000"/>
        </w:rPr>
      </w:pPr>
      <w:r>
        <w:rPr>
          <w:b/>
          <w:color w:val="FF0000"/>
        </w:rPr>
        <w:t>AMERICAN LEGION HALL</w:t>
      </w:r>
    </w:p>
    <w:p w14:paraId="45C63C67" w14:textId="77777777" w:rsidR="00A63675" w:rsidRPr="0070599A" w:rsidRDefault="00A63675" w:rsidP="00A63675">
      <w:pPr>
        <w:jc w:val="center"/>
        <w:rPr>
          <w:b/>
          <w:color w:val="FF0000"/>
        </w:rPr>
      </w:pPr>
      <w:r>
        <w:rPr>
          <w:b/>
          <w:color w:val="FF0000"/>
        </w:rPr>
        <w:t>208 MAIN STREET, BREDA</w:t>
      </w:r>
    </w:p>
    <w:p w14:paraId="3E9ECD9A" w14:textId="6D426103" w:rsidR="00966F52" w:rsidRDefault="00966F52" w:rsidP="003273DD">
      <w:pPr>
        <w:jc w:val="center"/>
        <w:rPr>
          <w:b/>
          <w:color w:val="000000" w:themeColor="text1"/>
        </w:rPr>
      </w:pPr>
    </w:p>
    <w:p w14:paraId="633A4C0A" w14:textId="77777777" w:rsidR="003273DD" w:rsidRPr="00F03A0A" w:rsidRDefault="003273DD" w:rsidP="003273DD">
      <w:pPr>
        <w:jc w:val="center"/>
        <w:rPr>
          <w:b/>
          <w:color w:val="FF0000"/>
        </w:rPr>
      </w:pPr>
      <w:r w:rsidRPr="00F03A0A">
        <w:rPr>
          <w:b/>
          <w:color w:val="FF0000"/>
        </w:rPr>
        <w:t>TENTATIVE AGENDA</w:t>
      </w:r>
    </w:p>
    <w:p w14:paraId="3BB1437C" w14:textId="77777777" w:rsidR="003273DD" w:rsidRDefault="003273DD" w:rsidP="003273DD">
      <w:pPr>
        <w:jc w:val="center"/>
        <w:rPr>
          <w:b/>
          <w:color w:val="FF0000"/>
        </w:rPr>
      </w:pPr>
    </w:p>
    <w:p w14:paraId="1A76CC55" w14:textId="191F1670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Call to order</w:t>
      </w:r>
    </w:p>
    <w:p w14:paraId="58AC8B05" w14:textId="4AB184F3" w:rsidR="00DB0C77" w:rsidRDefault="00DB0C77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Introductions</w:t>
      </w:r>
    </w:p>
    <w:p w14:paraId="5A899C03" w14:textId="77777777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Approve agenda</w:t>
      </w:r>
    </w:p>
    <w:p w14:paraId="6C3315B3" w14:textId="37386AB7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Approve minutes of the January </w:t>
      </w:r>
      <w:r w:rsidR="00155355">
        <w:rPr>
          <w:color w:val="000000"/>
        </w:rPr>
        <w:t>1</w:t>
      </w:r>
      <w:r w:rsidR="001C0906">
        <w:rPr>
          <w:color w:val="000000"/>
        </w:rPr>
        <w:t>0</w:t>
      </w:r>
      <w:r>
        <w:rPr>
          <w:color w:val="000000"/>
        </w:rPr>
        <w:t xml:space="preserve">, </w:t>
      </w:r>
      <w:r w:rsidR="00595207">
        <w:rPr>
          <w:color w:val="000000"/>
        </w:rPr>
        <w:t>202</w:t>
      </w:r>
      <w:r w:rsidR="001C0906">
        <w:rPr>
          <w:color w:val="000000"/>
        </w:rPr>
        <w:t>4</w:t>
      </w:r>
      <w:r w:rsidR="00595207">
        <w:rPr>
          <w:color w:val="000000"/>
        </w:rPr>
        <w:t>,</w:t>
      </w:r>
      <w:r>
        <w:rPr>
          <w:color w:val="000000"/>
        </w:rPr>
        <w:t xml:space="preserve"> meeting</w:t>
      </w:r>
    </w:p>
    <w:p w14:paraId="34D28BE8" w14:textId="77777777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Elections of officers</w:t>
      </w:r>
    </w:p>
    <w:p w14:paraId="0C4E15EE" w14:textId="77777777" w:rsidR="003273DD" w:rsidRDefault="003273DD" w:rsidP="003273DD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Chairperson</w:t>
      </w:r>
    </w:p>
    <w:p w14:paraId="2AAC0C5A" w14:textId="77777777" w:rsidR="003273DD" w:rsidRDefault="003273DD" w:rsidP="003273DD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Vice-Chairperson</w:t>
      </w:r>
    </w:p>
    <w:p w14:paraId="256297B6" w14:textId="379763EF" w:rsidR="003273DD" w:rsidRDefault="003273DD" w:rsidP="003273DD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Secretary/Treasurer</w:t>
      </w:r>
    </w:p>
    <w:p w14:paraId="5262F1BD" w14:textId="77777777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Presentation and approval of the Director’s annual report</w:t>
      </w:r>
    </w:p>
    <w:p w14:paraId="38E0CA95" w14:textId="1746472E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Presentation and approval of the Audit report </w:t>
      </w:r>
    </w:p>
    <w:p w14:paraId="04700173" w14:textId="059F2AE7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Presentation and approval of the amended budget for </w:t>
      </w:r>
      <w:r w:rsidR="00324A5C">
        <w:rPr>
          <w:color w:val="000000"/>
        </w:rPr>
        <w:t>202</w:t>
      </w:r>
      <w:r w:rsidR="00482EDA">
        <w:rPr>
          <w:color w:val="000000"/>
        </w:rPr>
        <w:t>4</w:t>
      </w:r>
      <w:r w:rsidR="00324A5C">
        <w:rPr>
          <w:color w:val="000000"/>
        </w:rPr>
        <w:t>-202</w:t>
      </w:r>
      <w:r w:rsidR="00482EDA">
        <w:rPr>
          <w:color w:val="000000"/>
        </w:rPr>
        <w:t>5</w:t>
      </w:r>
    </w:p>
    <w:p w14:paraId="57F44954" w14:textId="15CD0CB9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Presentation and approval of the proposed budget for </w:t>
      </w:r>
      <w:r w:rsidR="009A5480">
        <w:rPr>
          <w:color w:val="000000"/>
        </w:rPr>
        <w:t>202</w:t>
      </w:r>
      <w:r w:rsidR="00482EDA">
        <w:rPr>
          <w:color w:val="000000"/>
        </w:rPr>
        <w:t>5</w:t>
      </w:r>
      <w:r w:rsidR="009A5480">
        <w:rPr>
          <w:color w:val="000000"/>
        </w:rPr>
        <w:t>-202</w:t>
      </w:r>
      <w:r w:rsidR="00482EDA">
        <w:rPr>
          <w:color w:val="000000"/>
        </w:rPr>
        <w:t>6</w:t>
      </w:r>
    </w:p>
    <w:p w14:paraId="51AE1054" w14:textId="77777777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Other</w:t>
      </w:r>
    </w:p>
    <w:p w14:paraId="1DB5472D" w14:textId="406A5118" w:rsidR="003273DD" w:rsidRDefault="003273DD" w:rsidP="003273D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Adjourn</w:t>
      </w:r>
    </w:p>
    <w:p w14:paraId="49B5EF4B" w14:textId="77777777" w:rsidR="006A7F8E" w:rsidRDefault="006A7F8E" w:rsidP="006A7F8E">
      <w:pPr>
        <w:rPr>
          <w:color w:val="000000"/>
        </w:rPr>
      </w:pPr>
    </w:p>
    <w:p w14:paraId="4E7848F6" w14:textId="77777777" w:rsidR="003273DD" w:rsidRDefault="003273DD" w:rsidP="003273DD">
      <w:pPr>
        <w:rPr>
          <w:color w:val="000000"/>
        </w:rPr>
      </w:pPr>
    </w:p>
    <w:p w14:paraId="56F91182" w14:textId="46D17998" w:rsidR="00966F52" w:rsidRDefault="00202A53" w:rsidP="003273DD">
      <w:pPr>
        <w:jc w:val="center"/>
        <w:rPr>
          <w:color w:val="000000"/>
        </w:rPr>
      </w:pPr>
      <w:r>
        <w:rPr>
          <w:color w:val="000000"/>
        </w:rPr>
        <w:t>“This meeting is open to the public”</w:t>
      </w:r>
    </w:p>
    <w:p w14:paraId="002017D5" w14:textId="77777777" w:rsidR="003273DD" w:rsidRDefault="003273DD" w:rsidP="003273DD">
      <w:pPr>
        <w:jc w:val="center"/>
        <w:rPr>
          <w:color w:val="000000"/>
        </w:rPr>
      </w:pPr>
    </w:p>
    <w:p w14:paraId="6A3F04A4" w14:textId="77777777" w:rsidR="003273DD" w:rsidRDefault="003273DD" w:rsidP="003273DD">
      <w:pPr>
        <w:jc w:val="center"/>
        <w:rPr>
          <w:color w:val="000000"/>
        </w:rPr>
      </w:pPr>
    </w:p>
    <w:p w14:paraId="0EA2059D" w14:textId="35873822" w:rsidR="003273DD" w:rsidRDefault="00C8104B" w:rsidP="00C8104B">
      <w:pPr>
        <w:rPr>
          <w:b/>
          <w:bCs/>
          <w:color w:val="FF0000"/>
        </w:rPr>
      </w:pPr>
      <w:r w:rsidRPr="00F1698D">
        <w:rPr>
          <w:b/>
          <w:bCs/>
          <w:color w:val="FF0000"/>
        </w:rPr>
        <w:t>A QUOR</w:t>
      </w:r>
      <w:r w:rsidR="00181A50" w:rsidRPr="00F1698D">
        <w:rPr>
          <w:b/>
          <w:bCs/>
          <w:color w:val="FF0000"/>
        </w:rPr>
        <w:t>U</w:t>
      </w:r>
      <w:r w:rsidR="004E1EC9" w:rsidRPr="00F1698D">
        <w:rPr>
          <w:b/>
          <w:bCs/>
          <w:color w:val="FF0000"/>
        </w:rPr>
        <w:t xml:space="preserve">M IS NEEDED IN ORDER TO COMPLETE </w:t>
      </w:r>
      <w:r w:rsidR="00405FC3" w:rsidRPr="00F1698D">
        <w:rPr>
          <w:b/>
          <w:bCs/>
          <w:color w:val="FF0000"/>
        </w:rPr>
        <w:t>THE AGENDA ITEMS ABOVE</w:t>
      </w:r>
      <w:r w:rsidR="00560316" w:rsidRPr="00F1698D">
        <w:rPr>
          <w:b/>
          <w:bCs/>
          <w:color w:val="FF0000"/>
        </w:rPr>
        <w:t xml:space="preserve">. </w:t>
      </w:r>
      <w:r w:rsidR="00482EDA">
        <w:rPr>
          <w:b/>
          <w:bCs/>
          <w:color w:val="FF0000"/>
        </w:rPr>
        <w:t>IF YOU CAN NOT BE THERE IN PERSON</w:t>
      </w:r>
      <w:r w:rsidR="00966456">
        <w:rPr>
          <w:b/>
          <w:bCs/>
          <w:color w:val="FF0000"/>
        </w:rPr>
        <w:t>, PLEASE JOIN BY CONFERENCE CALL WITH THE INFORMATION BELOW</w:t>
      </w:r>
      <w:r w:rsidR="000525F9">
        <w:rPr>
          <w:b/>
          <w:bCs/>
          <w:color w:val="FF0000"/>
        </w:rPr>
        <w:t>:</w:t>
      </w:r>
    </w:p>
    <w:p w14:paraId="5CFC0B90" w14:textId="77777777" w:rsidR="000525F9" w:rsidRDefault="000525F9" w:rsidP="00C8104B">
      <w:pPr>
        <w:rPr>
          <w:b/>
          <w:bCs/>
          <w:color w:val="FF0000"/>
        </w:rPr>
      </w:pPr>
    </w:p>
    <w:p w14:paraId="5F145585" w14:textId="2187AFEA" w:rsidR="000525F9" w:rsidRPr="00482EDA" w:rsidRDefault="005D1272" w:rsidP="00C8104B">
      <w:pPr>
        <w:rPr>
          <w:b/>
          <w:bCs/>
          <w:color w:val="FF0000"/>
        </w:rPr>
      </w:pPr>
      <w:r>
        <w:rPr>
          <w:b/>
          <w:bCs/>
          <w:color w:val="FF0000"/>
        </w:rPr>
        <w:t>DIAL</w:t>
      </w:r>
      <w:r w:rsidR="002040DC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IN NUMBER:  </w:t>
      </w:r>
      <w:r w:rsidR="002040DC">
        <w:rPr>
          <w:b/>
          <w:bCs/>
          <w:color w:val="FF0000"/>
        </w:rPr>
        <w:t>(518) 263-8994 FOLLOWED BY YOUR NAME</w:t>
      </w:r>
    </w:p>
    <w:p w14:paraId="4DF2CF25" w14:textId="7701A158" w:rsidR="00CA56D4" w:rsidRPr="00F1698D" w:rsidRDefault="00CA56D4" w:rsidP="00C8104B">
      <w:pPr>
        <w:rPr>
          <w:b/>
          <w:bCs/>
          <w:color w:val="FF0000"/>
        </w:rPr>
      </w:pPr>
    </w:p>
    <w:p w14:paraId="78BE0776" w14:textId="77777777" w:rsidR="003273DD" w:rsidRDefault="003273DD" w:rsidP="003273DD">
      <w:pPr>
        <w:jc w:val="center"/>
        <w:rPr>
          <w:color w:val="000000"/>
        </w:rPr>
      </w:pPr>
    </w:p>
    <w:p w14:paraId="4E46124E" w14:textId="77777777" w:rsidR="00FB0A76" w:rsidRDefault="00FB0A76"/>
    <w:sectPr w:rsidR="00FB0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0DD2"/>
    <w:multiLevelType w:val="hybridMultilevel"/>
    <w:tmpl w:val="3D16F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58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DD"/>
    <w:rsid w:val="000525F9"/>
    <w:rsid w:val="000836BD"/>
    <w:rsid w:val="000A0F7D"/>
    <w:rsid w:val="000C2A22"/>
    <w:rsid w:val="00122062"/>
    <w:rsid w:val="00155355"/>
    <w:rsid w:val="00181A50"/>
    <w:rsid w:val="001B5C25"/>
    <w:rsid w:val="001C0906"/>
    <w:rsid w:val="00202A53"/>
    <w:rsid w:val="002040DC"/>
    <w:rsid w:val="00324A5C"/>
    <w:rsid w:val="003273DD"/>
    <w:rsid w:val="00396DCE"/>
    <w:rsid w:val="003D0294"/>
    <w:rsid w:val="00405FC3"/>
    <w:rsid w:val="00443B3F"/>
    <w:rsid w:val="004507E4"/>
    <w:rsid w:val="00482EDA"/>
    <w:rsid w:val="004B0AEB"/>
    <w:rsid w:val="004C7287"/>
    <w:rsid w:val="004E1EC9"/>
    <w:rsid w:val="00505AFA"/>
    <w:rsid w:val="00560316"/>
    <w:rsid w:val="00576322"/>
    <w:rsid w:val="00582329"/>
    <w:rsid w:val="00595207"/>
    <w:rsid w:val="005D1272"/>
    <w:rsid w:val="005F10CB"/>
    <w:rsid w:val="00601BBA"/>
    <w:rsid w:val="00683A13"/>
    <w:rsid w:val="006A7F8E"/>
    <w:rsid w:val="006B0D19"/>
    <w:rsid w:val="006B753D"/>
    <w:rsid w:val="00781733"/>
    <w:rsid w:val="00872BAA"/>
    <w:rsid w:val="008C5559"/>
    <w:rsid w:val="008D34C1"/>
    <w:rsid w:val="00966456"/>
    <w:rsid w:val="00966F52"/>
    <w:rsid w:val="009A5480"/>
    <w:rsid w:val="009A7CDE"/>
    <w:rsid w:val="00A06FAB"/>
    <w:rsid w:val="00A17051"/>
    <w:rsid w:val="00A63675"/>
    <w:rsid w:val="00B1668B"/>
    <w:rsid w:val="00B21B53"/>
    <w:rsid w:val="00B406E4"/>
    <w:rsid w:val="00B43ABC"/>
    <w:rsid w:val="00C8104B"/>
    <w:rsid w:val="00CA56D4"/>
    <w:rsid w:val="00D04F7F"/>
    <w:rsid w:val="00D14BC1"/>
    <w:rsid w:val="00DB0C77"/>
    <w:rsid w:val="00F04400"/>
    <w:rsid w:val="00F1698D"/>
    <w:rsid w:val="00F56C8D"/>
    <w:rsid w:val="00F711B4"/>
    <w:rsid w:val="00FA40D1"/>
    <w:rsid w:val="00FB0A76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4399F8"/>
  <w15:docId w15:val="{C9A38A87-4390-4A54-96BB-ADF566EC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70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05F3-9035-4F17-A7A7-537ACA54AF1C}">
  <ds:schemaRefs>
    <ds:schemaRef ds:uri="http://schemas.microsoft.com/office/2006/metadata/properties"/>
    <ds:schemaRef ds:uri="http://schemas.microsoft.com/office/infopath/2007/PartnerControls"/>
    <ds:schemaRef ds:uri="9a8a1c5b-48b4-4617-884d-3f8790672fda"/>
  </ds:schemaRefs>
</ds:datastoreItem>
</file>

<file path=customXml/itemProps2.xml><?xml version="1.0" encoding="utf-8"?>
<ds:datastoreItem xmlns:ds="http://schemas.openxmlformats.org/officeDocument/2006/customXml" ds:itemID="{92A04994-8E51-4715-8129-FD4338800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6D2FD-4326-4A45-9566-6A1002E47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County</dc:creator>
  <cp:lastModifiedBy>Mary Wittry</cp:lastModifiedBy>
  <cp:revision>16</cp:revision>
  <cp:lastPrinted>2020-12-30T16:10:00Z</cp:lastPrinted>
  <dcterms:created xsi:type="dcterms:W3CDTF">2024-12-30T16:00:00Z</dcterms:created>
  <dcterms:modified xsi:type="dcterms:W3CDTF">2024-12-30T16:38:00Z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