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CAA5" w14:textId="77777777" w:rsidR="00BA7C0C" w:rsidRPr="00BA7C0C" w:rsidRDefault="00BA7C0C" w:rsidP="00BA7C0C">
      <w:pPr>
        <w:rPr>
          <w:rFonts w:cstheme="minorBidi"/>
          <w:sz w:val="32"/>
          <w:szCs w:val="32"/>
        </w:rPr>
      </w:pPr>
      <w:r w:rsidRPr="00BA7C0C">
        <w:rPr>
          <w:rFonts w:cstheme="minorBidi"/>
          <w:sz w:val="32"/>
          <w:szCs w:val="32"/>
        </w:rPr>
        <w:t>CARROLL COUNTY SOLID WASTE MANAGEMENT COMMISSION EXECUTIVE BOARD MEETING-UNOFFICIAL MINUTES</w:t>
      </w:r>
    </w:p>
    <w:p w14:paraId="2BAF3602" w14:textId="34D8380F" w:rsidR="00BA7C0C" w:rsidRDefault="00BA7C0C" w:rsidP="00BA7C0C">
      <w:pPr>
        <w:rPr>
          <w:rFonts w:cstheme="minorBidi"/>
          <w:sz w:val="22"/>
          <w:szCs w:val="22"/>
        </w:rPr>
      </w:pPr>
    </w:p>
    <w:p w14:paraId="65EB685F" w14:textId="57D4CD5C" w:rsidR="00BA7C0C" w:rsidRPr="00BA7C0C" w:rsidRDefault="00C841BD" w:rsidP="00BA7C0C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December </w:t>
      </w:r>
      <w:r w:rsidR="00F24A73">
        <w:rPr>
          <w:rFonts w:cstheme="minorBidi"/>
          <w:sz w:val="22"/>
          <w:szCs w:val="22"/>
        </w:rPr>
        <w:t>12, 2023</w:t>
      </w:r>
    </w:p>
    <w:p w14:paraId="7BB7AEFC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Unofficial Minutes</w:t>
      </w:r>
    </w:p>
    <w:p w14:paraId="50C0E598" w14:textId="77777777" w:rsidR="00BA7C0C" w:rsidRPr="00BA7C0C" w:rsidRDefault="00BA7C0C" w:rsidP="00BA7C0C">
      <w:pPr>
        <w:rPr>
          <w:rFonts w:cstheme="minorBidi"/>
          <w:sz w:val="22"/>
          <w:szCs w:val="22"/>
        </w:rPr>
      </w:pPr>
    </w:p>
    <w:p w14:paraId="1334CF5D" w14:textId="6DCB57D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The meeting was called to order at </w:t>
      </w:r>
      <w:r>
        <w:rPr>
          <w:rFonts w:cstheme="minorBidi"/>
          <w:sz w:val="22"/>
          <w:szCs w:val="22"/>
        </w:rPr>
        <w:t>6:3</w:t>
      </w:r>
      <w:r w:rsidR="00F24A73">
        <w:rPr>
          <w:rFonts w:cstheme="minorBidi"/>
          <w:sz w:val="22"/>
          <w:szCs w:val="22"/>
        </w:rPr>
        <w:t>3</w:t>
      </w:r>
      <w:r w:rsidRPr="00BA7C0C">
        <w:rPr>
          <w:rFonts w:cstheme="minorBidi"/>
          <w:sz w:val="22"/>
          <w:szCs w:val="22"/>
        </w:rPr>
        <w:t xml:space="preserve"> </w:t>
      </w:r>
      <w:r>
        <w:rPr>
          <w:rFonts w:cstheme="minorBidi"/>
          <w:sz w:val="22"/>
          <w:szCs w:val="22"/>
        </w:rPr>
        <w:t>a</w:t>
      </w:r>
      <w:r w:rsidRPr="00BA7C0C">
        <w:rPr>
          <w:rFonts w:cstheme="minorBidi"/>
          <w:sz w:val="22"/>
          <w:szCs w:val="22"/>
        </w:rPr>
        <w:t xml:space="preserve">.m. at the </w:t>
      </w:r>
      <w:r>
        <w:rPr>
          <w:rFonts w:cstheme="minorBidi"/>
          <w:sz w:val="22"/>
          <w:szCs w:val="22"/>
        </w:rPr>
        <w:t xml:space="preserve">Recycling Center by </w:t>
      </w:r>
      <w:r w:rsidRPr="00BA7C0C">
        <w:rPr>
          <w:rFonts w:cstheme="minorBidi"/>
          <w:sz w:val="22"/>
          <w:szCs w:val="22"/>
        </w:rPr>
        <w:t xml:space="preserve"> Chair Jeff Anthofer, Mayor of Coon Rapids. Others present were Harvey Dales, City of Manning; Mark Beardmore, Mayor of Carroll; </w:t>
      </w:r>
      <w:r w:rsidR="00887439">
        <w:rPr>
          <w:rFonts w:cstheme="minorBidi"/>
          <w:sz w:val="22"/>
          <w:szCs w:val="22"/>
        </w:rPr>
        <w:t xml:space="preserve"> Scott Johnson, Board of Supervisor; </w:t>
      </w:r>
      <w:r w:rsidRPr="00BA7C0C">
        <w:rPr>
          <w:rFonts w:cstheme="minorBidi"/>
          <w:sz w:val="22"/>
          <w:szCs w:val="22"/>
        </w:rPr>
        <w:t xml:space="preserve"> Dan Snyder, Mayor of Breda</w:t>
      </w:r>
      <w:r w:rsidR="005831B5">
        <w:rPr>
          <w:rFonts w:cstheme="minorBidi"/>
          <w:sz w:val="22"/>
          <w:szCs w:val="22"/>
        </w:rPr>
        <w:t xml:space="preserve">; </w:t>
      </w:r>
      <w:r w:rsidRPr="00BA7C0C">
        <w:rPr>
          <w:rFonts w:cstheme="minorBidi"/>
          <w:sz w:val="22"/>
          <w:szCs w:val="22"/>
        </w:rPr>
        <w:t>Mary Wittry, Director and Cathy Toms, Office Manager.</w:t>
      </w:r>
    </w:p>
    <w:p w14:paraId="6C84E0AD" w14:textId="39395FBF" w:rsidR="0046188D" w:rsidRDefault="00F5606E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Beardmore </w:t>
      </w:r>
      <w:r w:rsidR="0046188D">
        <w:rPr>
          <w:rFonts w:cstheme="minorBidi"/>
          <w:sz w:val="22"/>
          <w:szCs w:val="22"/>
        </w:rPr>
        <w:t xml:space="preserve">moved and </w:t>
      </w:r>
      <w:r>
        <w:rPr>
          <w:rFonts w:cstheme="minorBidi"/>
          <w:sz w:val="22"/>
          <w:szCs w:val="22"/>
        </w:rPr>
        <w:t>Johnson</w:t>
      </w:r>
      <w:r w:rsidR="00587DB1">
        <w:rPr>
          <w:rFonts w:cstheme="minorBidi"/>
          <w:sz w:val="22"/>
          <w:szCs w:val="22"/>
        </w:rPr>
        <w:t xml:space="preserve"> </w:t>
      </w:r>
      <w:r w:rsidR="0046188D">
        <w:rPr>
          <w:rFonts w:cstheme="minorBidi"/>
          <w:sz w:val="22"/>
          <w:szCs w:val="22"/>
        </w:rPr>
        <w:t xml:space="preserve">seconded to approve the </w:t>
      </w:r>
      <w:r w:rsidR="005071B2">
        <w:rPr>
          <w:rFonts w:cstheme="minorBidi"/>
          <w:sz w:val="22"/>
          <w:szCs w:val="22"/>
        </w:rPr>
        <w:t>a</w:t>
      </w:r>
      <w:r w:rsidR="0046188D">
        <w:rPr>
          <w:rFonts w:cstheme="minorBidi"/>
          <w:sz w:val="22"/>
          <w:szCs w:val="22"/>
        </w:rPr>
        <w:t>genda</w:t>
      </w:r>
      <w:r w:rsidR="00CC568A">
        <w:rPr>
          <w:rFonts w:cstheme="minorBidi"/>
          <w:sz w:val="22"/>
          <w:szCs w:val="22"/>
        </w:rPr>
        <w:t xml:space="preserve"> as presented</w:t>
      </w:r>
      <w:r w:rsidR="00B7314D">
        <w:rPr>
          <w:rFonts w:cstheme="minorBidi"/>
          <w:sz w:val="22"/>
          <w:szCs w:val="22"/>
        </w:rPr>
        <w:t xml:space="preserve">.  </w:t>
      </w:r>
      <w:r w:rsidR="0046188D">
        <w:rPr>
          <w:rFonts w:cstheme="minorBidi"/>
          <w:sz w:val="22"/>
          <w:szCs w:val="22"/>
        </w:rPr>
        <w:t>Motion carried, all voting aye.</w:t>
      </w:r>
    </w:p>
    <w:p w14:paraId="6BACA996" w14:textId="4A00D3DE" w:rsidR="00BA7C0C" w:rsidRPr="00BA7C0C" w:rsidRDefault="00CC568A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Johnson </w:t>
      </w:r>
      <w:r w:rsidR="00BA7C0C" w:rsidRPr="00BA7C0C">
        <w:rPr>
          <w:rFonts w:cstheme="minorBidi"/>
          <w:sz w:val="22"/>
          <w:szCs w:val="22"/>
        </w:rPr>
        <w:t xml:space="preserve">moved and </w:t>
      </w:r>
      <w:r w:rsidR="004A4158">
        <w:rPr>
          <w:rFonts w:cstheme="minorBidi"/>
          <w:sz w:val="22"/>
          <w:szCs w:val="22"/>
        </w:rPr>
        <w:t>Snyder</w:t>
      </w:r>
      <w:r w:rsidR="00BA7C0C" w:rsidRPr="00BA7C0C">
        <w:rPr>
          <w:rFonts w:cstheme="minorBidi"/>
          <w:sz w:val="22"/>
          <w:szCs w:val="22"/>
        </w:rPr>
        <w:t xml:space="preserve"> seconded to approve the minutes of the </w:t>
      </w:r>
      <w:r w:rsidR="004A4158">
        <w:rPr>
          <w:rFonts w:cstheme="minorBidi"/>
          <w:sz w:val="22"/>
          <w:szCs w:val="22"/>
        </w:rPr>
        <w:t>November 14</w:t>
      </w:r>
      <w:r w:rsidR="000614E0">
        <w:rPr>
          <w:rFonts w:cstheme="minorBidi"/>
          <w:sz w:val="22"/>
          <w:szCs w:val="22"/>
        </w:rPr>
        <w:t xml:space="preserve">, </w:t>
      </w:r>
      <w:r w:rsidR="00D85C37">
        <w:rPr>
          <w:rFonts w:cstheme="minorBidi"/>
          <w:sz w:val="22"/>
          <w:szCs w:val="22"/>
        </w:rPr>
        <w:t xml:space="preserve"> 2023</w:t>
      </w:r>
      <w:r w:rsidR="00BA7C0C" w:rsidRPr="00BA7C0C">
        <w:rPr>
          <w:rFonts w:cstheme="minorBidi"/>
          <w:sz w:val="22"/>
          <w:szCs w:val="22"/>
        </w:rPr>
        <w:t>, meeting as presented. Motion carried, all voting aye.</w:t>
      </w:r>
    </w:p>
    <w:p w14:paraId="59F2C6AB" w14:textId="27BC4538" w:rsidR="00BA7C0C" w:rsidRP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 xml:space="preserve">Dales reviewed the bills payable -see attached. </w:t>
      </w:r>
      <w:r w:rsidR="000F7D6A">
        <w:rPr>
          <w:rFonts w:cstheme="minorBidi"/>
          <w:sz w:val="22"/>
          <w:szCs w:val="22"/>
        </w:rPr>
        <w:t>Dales</w:t>
      </w:r>
      <w:r w:rsidRPr="00BA7C0C">
        <w:rPr>
          <w:rFonts w:cstheme="minorBidi"/>
          <w:sz w:val="22"/>
          <w:szCs w:val="22"/>
        </w:rPr>
        <w:t xml:space="preserve"> moved and </w:t>
      </w:r>
      <w:r w:rsidR="00107FA2">
        <w:rPr>
          <w:rFonts w:cstheme="minorBidi"/>
          <w:sz w:val="22"/>
          <w:szCs w:val="22"/>
        </w:rPr>
        <w:t>Beardmore</w:t>
      </w:r>
      <w:r w:rsidRPr="00BA7C0C">
        <w:rPr>
          <w:rFonts w:cstheme="minorBidi"/>
          <w:sz w:val="22"/>
          <w:szCs w:val="22"/>
        </w:rPr>
        <w:t xml:space="preserve">  seconded to approve the bills as presented. Motion carried, all voting aye</w:t>
      </w:r>
      <w:r w:rsidR="007874A4" w:rsidRPr="00BA7C0C">
        <w:rPr>
          <w:rFonts w:cstheme="minorBidi"/>
          <w:sz w:val="22"/>
          <w:szCs w:val="22"/>
        </w:rPr>
        <w:t xml:space="preserve">. </w:t>
      </w:r>
    </w:p>
    <w:p w14:paraId="51BC6C9B" w14:textId="74E17277" w:rsidR="00BA7C0C" w:rsidRDefault="00BA7C0C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BA7C0C">
        <w:rPr>
          <w:rFonts w:cstheme="minorBidi"/>
          <w:sz w:val="22"/>
          <w:szCs w:val="22"/>
        </w:rPr>
        <w:t>Toms presented the financial report, review of set aside accounts</w:t>
      </w:r>
      <w:r w:rsidR="003054B6">
        <w:rPr>
          <w:rFonts w:cstheme="minorBidi"/>
          <w:sz w:val="22"/>
          <w:szCs w:val="22"/>
        </w:rPr>
        <w:t>,</w:t>
      </w:r>
      <w:r w:rsidRPr="00BA7C0C">
        <w:rPr>
          <w:rFonts w:cstheme="minorBidi"/>
          <w:sz w:val="22"/>
          <w:szCs w:val="22"/>
        </w:rPr>
        <w:t xml:space="preserve"> market prices</w:t>
      </w:r>
      <w:r w:rsidR="00176382">
        <w:rPr>
          <w:rFonts w:cstheme="minorBidi"/>
          <w:sz w:val="22"/>
          <w:szCs w:val="22"/>
        </w:rPr>
        <w:t xml:space="preserve"> and investment account</w:t>
      </w:r>
      <w:r w:rsidR="003130EE">
        <w:rPr>
          <w:rFonts w:cstheme="minorBidi"/>
          <w:sz w:val="22"/>
          <w:szCs w:val="22"/>
        </w:rPr>
        <w:t xml:space="preserve"> summary</w:t>
      </w:r>
      <w:r w:rsidRPr="00BA7C0C">
        <w:rPr>
          <w:rFonts w:cstheme="minorBidi"/>
          <w:sz w:val="22"/>
          <w:szCs w:val="22"/>
        </w:rPr>
        <w:t xml:space="preserve">. </w:t>
      </w:r>
      <w:r w:rsidR="00B14EEF">
        <w:rPr>
          <w:rFonts w:cstheme="minorBidi"/>
          <w:sz w:val="22"/>
          <w:szCs w:val="22"/>
        </w:rPr>
        <w:t>Dales</w:t>
      </w:r>
      <w:r w:rsidR="00176382">
        <w:rPr>
          <w:rFonts w:cstheme="minorBidi"/>
          <w:sz w:val="22"/>
          <w:szCs w:val="22"/>
        </w:rPr>
        <w:t xml:space="preserve"> moved</w:t>
      </w:r>
      <w:r w:rsidR="003130EE">
        <w:rPr>
          <w:rFonts w:cstheme="minorBidi"/>
          <w:sz w:val="22"/>
          <w:szCs w:val="22"/>
        </w:rPr>
        <w:t xml:space="preserve"> and </w:t>
      </w:r>
      <w:r w:rsidR="00FC18A6">
        <w:rPr>
          <w:rFonts w:cstheme="minorBidi"/>
          <w:sz w:val="22"/>
          <w:szCs w:val="22"/>
        </w:rPr>
        <w:t>Johnson</w:t>
      </w:r>
      <w:r w:rsidR="00ED5A8E">
        <w:rPr>
          <w:rFonts w:cstheme="minorBidi"/>
          <w:sz w:val="22"/>
          <w:szCs w:val="22"/>
        </w:rPr>
        <w:t xml:space="preserve"> seconded </w:t>
      </w:r>
      <w:r w:rsidR="002C45D5">
        <w:rPr>
          <w:rFonts w:cstheme="minorBidi"/>
          <w:sz w:val="22"/>
          <w:szCs w:val="22"/>
        </w:rPr>
        <w:t>to approve the reports as presented</w:t>
      </w:r>
      <w:r w:rsidR="007874A4">
        <w:rPr>
          <w:rFonts w:cstheme="minorBidi"/>
          <w:sz w:val="22"/>
          <w:szCs w:val="22"/>
        </w:rPr>
        <w:t xml:space="preserve">. </w:t>
      </w:r>
      <w:r w:rsidR="002C45D5">
        <w:rPr>
          <w:rFonts w:cstheme="minorBidi"/>
          <w:sz w:val="22"/>
          <w:szCs w:val="22"/>
        </w:rPr>
        <w:t>Motion carried, all voting aye</w:t>
      </w:r>
      <w:r w:rsidR="007874A4">
        <w:rPr>
          <w:rFonts w:cstheme="minorBidi"/>
          <w:sz w:val="22"/>
          <w:szCs w:val="22"/>
        </w:rPr>
        <w:t xml:space="preserve">. </w:t>
      </w:r>
    </w:p>
    <w:p w14:paraId="4A2A38F4" w14:textId="66ADE4DC" w:rsidR="00FC18A6" w:rsidRDefault="005779F1" w:rsidP="00582F30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Wittry pre</w:t>
      </w:r>
      <w:r w:rsidR="001131D9">
        <w:rPr>
          <w:rFonts w:cstheme="minorBidi"/>
          <w:sz w:val="22"/>
          <w:szCs w:val="22"/>
        </w:rPr>
        <w:t>sented the proposed amended budget for 2023-24.  Dales moved and Snyder seconded to forward the budget as presented for discussion and appro</w:t>
      </w:r>
      <w:r w:rsidR="006C3605">
        <w:rPr>
          <w:rFonts w:cstheme="minorBidi"/>
          <w:sz w:val="22"/>
          <w:szCs w:val="22"/>
        </w:rPr>
        <w:t>val at the annual meeting</w:t>
      </w:r>
      <w:r w:rsidR="00D53215">
        <w:rPr>
          <w:rFonts w:cstheme="minorBidi"/>
          <w:sz w:val="22"/>
          <w:szCs w:val="22"/>
        </w:rPr>
        <w:t xml:space="preserve"> to be held on Wednesday, January 10, 2024, at 7:00 p.m. </w:t>
      </w:r>
      <w:r w:rsidR="00E255C6">
        <w:rPr>
          <w:rFonts w:cstheme="minorBidi"/>
          <w:sz w:val="22"/>
          <w:szCs w:val="22"/>
        </w:rPr>
        <w:t xml:space="preserve">in </w:t>
      </w:r>
      <w:r w:rsidR="00D53215">
        <w:rPr>
          <w:rFonts w:cstheme="minorBidi"/>
          <w:sz w:val="22"/>
          <w:szCs w:val="22"/>
        </w:rPr>
        <w:t>Coon Rapids</w:t>
      </w:r>
      <w:r w:rsidR="006C3605">
        <w:rPr>
          <w:rFonts w:cstheme="minorBidi"/>
          <w:sz w:val="22"/>
          <w:szCs w:val="22"/>
        </w:rPr>
        <w:t>.  Motion carried, a</w:t>
      </w:r>
      <w:r w:rsidR="00022B79">
        <w:rPr>
          <w:rFonts w:cstheme="minorBidi"/>
          <w:sz w:val="22"/>
          <w:szCs w:val="22"/>
        </w:rPr>
        <w:t>ll voting aye.</w:t>
      </w:r>
    </w:p>
    <w:p w14:paraId="229CDA35" w14:textId="12DE628F" w:rsidR="00DC0519" w:rsidRDefault="00022B79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 w:rsidRPr="00904675">
        <w:rPr>
          <w:rFonts w:cstheme="minorBidi"/>
          <w:sz w:val="22"/>
          <w:szCs w:val="22"/>
        </w:rPr>
        <w:t xml:space="preserve">Wittry presented the proposed budget for 2024-25.  </w:t>
      </w:r>
      <w:r w:rsidR="0066458A" w:rsidRPr="00904675">
        <w:rPr>
          <w:rFonts w:cstheme="minorBidi"/>
          <w:sz w:val="22"/>
          <w:szCs w:val="22"/>
        </w:rPr>
        <w:t xml:space="preserve">The proposed budget includes an increase </w:t>
      </w:r>
      <w:r w:rsidR="00833BEE" w:rsidRPr="00904675">
        <w:rPr>
          <w:rFonts w:cstheme="minorBidi"/>
          <w:sz w:val="22"/>
          <w:szCs w:val="22"/>
        </w:rPr>
        <w:t xml:space="preserve">in waste delivered in roll-off, side dumps, and semis </w:t>
      </w:r>
      <w:r w:rsidR="003553EC" w:rsidRPr="00904675">
        <w:rPr>
          <w:rFonts w:cstheme="minorBidi"/>
          <w:sz w:val="22"/>
          <w:szCs w:val="22"/>
        </w:rPr>
        <w:t>to $63 per ton</w:t>
      </w:r>
      <w:r w:rsidR="00E255C6" w:rsidRPr="00904675">
        <w:rPr>
          <w:rFonts w:cstheme="minorBidi"/>
          <w:sz w:val="22"/>
          <w:szCs w:val="22"/>
        </w:rPr>
        <w:t>,</w:t>
      </w:r>
      <w:r w:rsidR="003553EC" w:rsidRPr="00904675">
        <w:rPr>
          <w:rFonts w:cstheme="minorBidi"/>
          <w:sz w:val="22"/>
          <w:szCs w:val="22"/>
        </w:rPr>
        <w:t xml:space="preserve"> an increase in the minimum charge to $10.50</w:t>
      </w:r>
      <w:r w:rsidR="00E255C6" w:rsidRPr="00904675">
        <w:rPr>
          <w:rFonts w:cstheme="minorBidi"/>
          <w:sz w:val="22"/>
          <w:szCs w:val="22"/>
        </w:rPr>
        <w:t xml:space="preserve"> and an increase in spec</w:t>
      </w:r>
      <w:r w:rsidR="006B233D" w:rsidRPr="00904675">
        <w:rPr>
          <w:rFonts w:cstheme="minorBidi"/>
          <w:sz w:val="22"/>
          <w:szCs w:val="22"/>
        </w:rPr>
        <w:t>ial waste to $89.25 per ton</w:t>
      </w:r>
      <w:r w:rsidR="003553EC" w:rsidRPr="00904675">
        <w:rPr>
          <w:rFonts w:cstheme="minorBidi"/>
          <w:sz w:val="22"/>
          <w:szCs w:val="22"/>
        </w:rPr>
        <w:t xml:space="preserve">.  </w:t>
      </w:r>
      <w:r w:rsidR="007F4406" w:rsidRPr="00904675">
        <w:rPr>
          <w:rFonts w:cstheme="minorBidi"/>
          <w:sz w:val="22"/>
          <w:szCs w:val="22"/>
        </w:rPr>
        <w:t xml:space="preserve">Snyder moved and Beardmore seconded to </w:t>
      </w:r>
      <w:r w:rsidR="0007545D" w:rsidRPr="00904675">
        <w:rPr>
          <w:rFonts w:cstheme="minorBidi"/>
          <w:sz w:val="22"/>
          <w:szCs w:val="22"/>
        </w:rPr>
        <w:t>forward</w:t>
      </w:r>
      <w:r w:rsidR="007F4406" w:rsidRPr="00904675">
        <w:rPr>
          <w:rFonts w:cstheme="minorBidi"/>
          <w:sz w:val="22"/>
          <w:szCs w:val="22"/>
        </w:rPr>
        <w:t xml:space="preserve"> </w:t>
      </w:r>
      <w:r w:rsidR="00313C0D" w:rsidRPr="00904675">
        <w:rPr>
          <w:rFonts w:cstheme="minorBidi"/>
          <w:sz w:val="22"/>
          <w:szCs w:val="22"/>
        </w:rPr>
        <w:t xml:space="preserve">the </w:t>
      </w:r>
      <w:r w:rsidR="0007545D" w:rsidRPr="00904675">
        <w:rPr>
          <w:rFonts w:cstheme="minorBidi"/>
          <w:sz w:val="22"/>
          <w:szCs w:val="22"/>
        </w:rPr>
        <w:t xml:space="preserve">proposed </w:t>
      </w:r>
      <w:r w:rsidR="00313C0D" w:rsidRPr="00904675">
        <w:rPr>
          <w:rFonts w:cstheme="minorBidi"/>
          <w:sz w:val="22"/>
          <w:szCs w:val="22"/>
        </w:rPr>
        <w:t xml:space="preserve">budget </w:t>
      </w:r>
      <w:r w:rsidR="00063178" w:rsidRPr="00904675">
        <w:rPr>
          <w:rFonts w:cstheme="minorBidi"/>
          <w:sz w:val="22"/>
          <w:szCs w:val="22"/>
        </w:rPr>
        <w:t xml:space="preserve">for 2024-25 as presented for discussion and approval </w:t>
      </w:r>
      <w:r w:rsidR="00D53215" w:rsidRPr="00904675">
        <w:rPr>
          <w:rFonts w:cstheme="minorBidi"/>
          <w:sz w:val="22"/>
          <w:szCs w:val="22"/>
        </w:rPr>
        <w:t xml:space="preserve">at the annual meeting in January.  </w:t>
      </w:r>
    </w:p>
    <w:p w14:paraId="3E0DD16E" w14:textId="3B824405" w:rsidR="00904675" w:rsidRDefault="00904675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Dales moved and Johson to extend </w:t>
      </w:r>
      <w:r w:rsidR="00EF1E9B">
        <w:rPr>
          <w:rFonts w:cstheme="minorBidi"/>
          <w:sz w:val="22"/>
          <w:szCs w:val="22"/>
        </w:rPr>
        <w:t>the 2023 farm lease through 2024</w:t>
      </w:r>
      <w:r w:rsidR="0017723E">
        <w:rPr>
          <w:rFonts w:cstheme="minorBidi"/>
          <w:sz w:val="22"/>
          <w:szCs w:val="22"/>
        </w:rPr>
        <w:t xml:space="preserve"> with the same </w:t>
      </w:r>
      <w:r w:rsidR="00E900DB">
        <w:rPr>
          <w:rFonts w:cstheme="minorBidi"/>
          <w:sz w:val="22"/>
          <w:szCs w:val="22"/>
        </w:rPr>
        <w:t>terms and conditions</w:t>
      </w:r>
      <w:r w:rsidR="00EF1E9B">
        <w:rPr>
          <w:rFonts w:cstheme="minorBidi"/>
          <w:sz w:val="22"/>
          <w:szCs w:val="22"/>
        </w:rPr>
        <w:t>.  Motion carried, all voting aye.</w:t>
      </w:r>
    </w:p>
    <w:p w14:paraId="3D5F2FAB" w14:textId="6F62E214" w:rsidR="00EF1E9B" w:rsidRDefault="004E5212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grant for the </w:t>
      </w:r>
      <w:r w:rsidR="00CF4596">
        <w:rPr>
          <w:rFonts w:cstheme="minorBidi"/>
          <w:sz w:val="22"/>
          <w:szCs w:val="22"/>
        </w:rPr>
        <w:t xml:space="preserve">Landfill Gas Feasibility Investigation through the EMS program was funded with a 50% cost share and will begin in early 2024.  The external audit was conducted in October and the EMS program met all </w:t>
      </w:r>
      <w:r w:rsidR="000C5EEA">
        <w:rPr>
          <w:rFonts w:cstheme="minorBidi"/>
          <w:sz w:val="22"/>
          <w:szCs w:val="22"/>
        </w:rPr>
        <w:t xml:space="preserve">requirements and a commendable </w:t>
      </w:r>
      <w:r w:rsidR="00552D18">
        <w:rPr>
          <w:rFonts w:cstheme="minorBidi"/>
          <w:sz w:val="22"/>
          <w:szCs w:val="22"/>
        </w:rPr>
        <w:t xml:space="preserve">comment </w:t>
      </w:r>
      <w:r w:rsidR="004B3B98">
        <w:rPr>
          <w:rFonts w:cstheme="minorBidi"/>
          <w:sz w:val="22"/>
          <w:szCs w:val="22"/>
        </w:rPr>
        <w:t xml:space="preserve">was received for staff involvement.  </w:t>
      </w:r>
    </w:p>
    <w:p w14:paraId="67DC159C" w14:textId="55CF8461" w:rsidR="004B3B98" w:rsidRDefault="004B3B98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An evaluation of the container sorting line will take place to determine if optical sorters could be added to the line for </w:t>
      </w:r>
      <w:r w:rsidR="00AE4991">
        <w:rPr>
          <w:rFonts w:cstheme="minorBidi"/>
          <w:sz w:val="22"/>
          <w:szCs w:val="22"/>
        </w:rPr>
        <w:t>any of the containers being manually sorted.</w:t>
      </w:r>
    </w:p>
    <w:p w14:paraId="14A1913E" w14:textId="64729D70" w:rsidR="00AE4991" w:rsidRDefault="00AE4991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Future use of Commission property was discussed</w:t>
      </w:r>
      <w:r w:rsidR="006D5518">
        <w:rPr>
          <w:rFonts w:cstheme="minorBidi"/>
          <w:sz w:val="22"/>
          <w:szCs w:val="22"/>
        </w:rPr>
        <w:t>.</w:t>
      </w:r>
    </w:p>
    <w:p w14:paraId="5F66DF72" w14:textId="649FD57D" w:rsidR="0015031B" w:rsidRDefault="0015031B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The fence was installed for the 24/7 recycling area at the recycling center.</w:t>
      </w:r>
    </w:p>
    <w:p w14:paraId="16C25501" w14:textId="4B988D18" w:rsidR="0015031B" w:rsidRDefault="00B6652D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Iowa Department of Natural Resources was on site to complete a landfill inspection.  No compliance issues or deficiencies were noted.  </w:t>
      </w:r>
      <w:r w:rsidR="00C50E6E">
        <w:rPr>
          <w:rFonts w:cstheme="minorBidi"/>
          <w:sz w:val="22"/>
          <w:szCs w:val="22"/>
        </w:rPr>
        <w:t>Garbage delivered to the landfill has decreased due</w:t>
      </w:r>
      <w:r w:rsidR="00B53B95">
        <w:rPr>
          <w:rFonts w:cstheme="minorBidi"/>
          <w:sz w:val="22"/>
          <w:szCs w:val="22"/>
        </w:rPr>
        <w:t xml:space="preserve"> to demolition and shingle deliveries decreasing</w:t>
      </w:r>
      <w:r w:rsidR="00E900DB">
        <w:rPr>
          <w:rFonts w:cstheme="minorBidi"/>
          <w:sz w:val="22"/>
          <w:szCs w:val="22"/>
        </w:rPr>
        <w:t xml:space="preserve"> due to the time of the year.  </w:t>
      </w:r>
    </w:p>
    <w:p w14:paraId="07186B69" w14:textId="7B8347F8" w:rsidR="00B6652D" w:rsidRDefault="00690950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A</w:t>
      </w:r>
      <w:r w:rsidR="00740EA0">
        <w:rPr>
          <w:rFonts w:cstheme="minorBidi"/>
          <w:sz w:val="22"/>
          <w:szCs w:val="22"/>
        </w:rPr>
        <w:t xml:space="preserve"> received request for proposal for recycling processing </w:t>
      </w:r>
      <w:r w:rsidR="001E5FBC">
        <w:rPr>
          <w:rFonts w:cstheme="minorBidi"/>
          <w:sz w:val="22"/>
          <w:szCs w:val="22"/>
        </w:rPr>
        <w:t>and the approach to completing the proposal</w:t>
      </w:r>
      <w:r>
        <w:rPr>
          <w:rFonts w:cstheme="minorBidi"/>
          <w:sz w:val="22"/>
          <w:szCs w:val="22"/>
        </w:rPr>
        <w:t xml:space="preserve"> was discussed.</w:t>
      </w:r>
      <w:r w:rsidR="0044688E">
        <w:rPr>
          <w:rFonts w:cstheme="minorBidi"/>
          <w:sz w:val="22"/>
          <w:szCs w:val="22"/>
        </w:rPr>
        <w:t xml:space="preserve">  The preventative maintenance on the large baler was completed with no major repairs needed.  </w:t>
      </w:r>
    </w:p>
    <w:p w14:paraId="4DA0AFA1" w14:textId="1E1C3C09" w:rsidR="0044688E" w:rsidRDefault="00027EBD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The next Executive Board meeting will be held on Wednesday, January 10, </w:t>
      </w:r>
      <w:r w:rsidR="00513ABD">
        <w:rPr>
          <w:rFonts w:cstheme="minorBidi"/>
          <w:sz w:val="22"/>
          <w:szCs w:val="22"/>
        </w:rPr>
        <w:t>2024,</w:t>
      </w:r>
      <w:r>
        <w:rPr>
          <w:rFonts w:cstheme="minorBidi"/>
          <w:sz w:val="22"/>
          <w:szCs w:val="22"/>
        </w:rPr>
        <w:t xml:space="preserve"> </w:t>
      </w:r>
      <w:r w:rsidR="00513ABD">
        <w:rPr>
          <w:rFonts w:cstheme="minorBidi"/>
          <w:sz w:val="22"/>
          <w:szCs w:val="22"/>
        </w:rPr>
        <w:t xml:space="preserve">at 6:00 p.m. </w:t>
      </w:r>
      <w:r>
        <w:rPr>
          <w:rFonts w:cstheme="minorBidi"/>
          <w:sz w:val="22"/>
          <w:szCs w:val="22"/>
        </w:rPr>
        <w:t xml:space="preserve">in Coon Rapids </w:t>
      </w:r>
      <w:r w:rsidR="00561BBE">
        <w:rPr>
          <w:rFonts w:cstheme="minorBidi"/>
          <w:sz w:val="22"/>
          <w:szCs w:val="22"/>
        </w:rPr>
        <w:t>at</w:t>
      </w:r>
      <w:r w:rsidR="00513ABD">
        <w:rPr>
          <w:rFonts w:cstheme="minorBidi"/>
          <w:sz w:val="22"/>
          <w:szCs w:val="22"/>
        </w:rPr>
        <w:t xml:space="preserve"> the City Council Chambers followed by the Annual meeting at 7:00 p.m.</w:t>
      </w:r>
    </w:p>
    <w:p w14:paraId="4865A7D2" w14:textId="0FA23638" w:rsidR="00513ABD" w:rsidRDefault="00632880" w:rsidP="00DC0519">
      <w:pPr>
        <w:numPr>
          <w:ilvl w:val="0"/>
          <w:numId w:val="2"/>
        </w:num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Johnson moved and Snyder seconded to adjourn the meeting at 8</w:t>
      </w:r>
      <w:r w:rsidR="00E900DB">
        <w:rPr>
          <w:rFonts w:cstheme="minorBidi"/>
          <w:sz w:val="22"/>
          <w:szCs w:val="22"/>
        </w:rPr>
        <w:t>:</w:t>
      </w:r>
      <w:r>
        <w:rPr>
          <w:rFonts w:cstheme="minorBidi"/>
          <w:sz w:val="22"/>
          <w:szCs w:val="22"/>
        </w:rPr>
        <w:t xml:space="preserve">24 a.m. </w:t>
      </w:r>
    </w:p>
    <w:p w14:paraId="32DB60AE" w14:textId="6E45F885" w:rsidR="007460BD" w:rsidRDefault="00313C0D" w:rsidP="00632880">
      <w:pPr>
        <w:contextualSpacing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 xml:space="preserve"> </w:t>
      </w:r>
      <w:r w:rsidR="007460BD">
        <w:rPr>
          <w:rFonts w:cstheme="minorBidi"/>
          <w:sz w:val="22"/>
          <w:szCs w:val="22"/>
        </w:rPr>
        <w:t>Respectfully submitted,</w:t>
      </w:r>
    </w:p>
    <w:p w14:paraId="71786AEA" w14:textId="77777777" w:rsidR="00981EE5" w:rsidRDefault="00981EE5" w:rsidP="00632880">
      <w:pPr>
        <w:contextualSpacing/>
        <w:rPr>
          <w:rFonts w:cstheme="minorBidi"/>
          <w:sz w:val="22"/>
          <w:szCs w:val="22"/>
        </w:rPr>
      </w:pPr>
    </w:p>
    <w:p w14:paraId="49011996" w14:textId="0060F857" w:rsidR="007460BD" w:rsidRPr="007460BD" w:rsidRDefault="007460BD" w:rsidP="00632880">
      <w:pPr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Mary Wittry</w:t>
      </w:r>
    </w:p>
    <w:sectPr w:rsidR="007460BD" w:rsidRPr="007460BD" w:rsidSect="000C5E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F321808"/>
    <w:multiLevelType w:val="hybridMultilevel"/>
    <w:tmpl w:val="275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44538"/>
    <w:multiLevelType w:val="hybridMultilevel"/>
    <w:tmpl w:val="B90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17783">
    <w:abstractNumId w:val="0"/>
  </w:num>
  <w:num w:numId="2" w16cid:durableId="93062389">
    <w:abstractNumId w:val="2"/>
  </w:num>
  <w:num w:numId="3" w16cid:durableId="142799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ABD"/>
    <w:rsid w:val="00022B79"/>
    <w:rsid w:val="0002317C"/>
    <w:rsid w:val="00025A71"/>
    <w:rsid w:val="00026D2A"/>
    <w:rsid w:val="00027EBD"/>
    <w:rsid w:val="00037E64"/>
    <w:rsid w:val="00042B65"/>
    <w:rsid w:val="00042EDA"/>
    <w:rsid w:val="00054548"/>
    <w:rsid w:val="000614E0"/>
    <w:rsid w:val="0006245D"/>
    <w:rsid w:val="00063178"/>
    <w:rsid w:val="0006455A"/>
    <w:rsid w:val="000663B6"/>
    <w:rsid w:val="00070D4E"/>
    <w:rsid w:val="0007545D"/>
    <w:rsid w:val="00076010"/>
    <w:rsid w:val="00084179"/>
    <w:rsid w:val="000976E8"/>
    <w:rsid w:val="000A3194"/>
    <w:rsid w:val="000A482A"/>
    <w:rsid w:val="000B2FE8"/>
    <w:rsid w:val="000B33A8"/>
    <w:rsid w:val="000B7694"/>
    <w:rsid w:val="000C1789"/>
    <w:rsid w:val="000C31EF"/>
    <w:rsid w:val="000C5E32"/>
    <w:rsid w:val="000C5EEA"/>
    <w:rsid w:val="000C730D"/>
    <w:rsid w:val="000E1FC9"/>
    <w:rsid w:val="000E510F"/>
    <w:rsid w:val="000E5C12"/>
    <w:rsid w:val="000F3E37"/>
    <w:rsid w:val="000F5276"/>
    <w:rsid w:val="000F72F9"/>
    <w:rsid w:val="000F7D6A"/>
    <w:rsid w:val="00105D2A"/>
    <w:rsid w:val="00107FA2"/>
    <w:rsid w:val="001131D9"/>
    <w:rsid w:val="001352B0"/>
    <w:rsid w:val="00137397"/>
    <w:rsid w:val="00140D07"/>
    <w:rsid w:val="00143E14"/>
    <w:rsid w:val="0014756B"/>
    <w:rsid w:val="0015031B"/>
    <w:rsid w:val="001557AA"/>
    <w:rsid w:val="00156D8A"/>
    <w:rsid w:val="00157F91"/>
    <w:rsid w:val="00164CA4"/>
    <w:rsid w:val="0016751A"/>
    <w:rsid w:val="00170350"/>
    <w:rsid w:val="00174917"/>
    <w:rsid w:val="00174EE5"/>
    <w:rsid w:val="00176382"/>
    <w:rsid w:val="0017723E"/>
    <w:rsid w:val="0018049A"/>
    <w:rsid w:val="001810E2"/>
    <w:rsid w:val="00194847"/>
    <w:rsid w:val="001A2CFA"/>
    <w:rsid w:val="001A2FEC"/>
    <w:rsid w:val="001A3DA2"/>
    <w:rsid w:val="001A5AD9"/>
    <w:rsid w:val="001C324C"/>
    <w:rsid w:val="001C5801"/>
    <w:rsid w:val="001C75CB"/>
    <w:rsid w:val="001E5EDA"/>
    <w:rsid w:val="001E5FBC"/>
    <w:rsid w:val="001F0A55"/>
    <w:rsid w:val="00201F28"/>
    <w:rsid w:val="0020292C"/>
    <w:rsid w:val="00203A81"/>
    <w:rsid w:val="0021165D"/>
    <w:rsid w:val="0021639C"/>
    <w:rsid w:val="0021664E"/>
    <w:rsid w:val="00217894"/>
    <w:rsid w:val="002223D2"/>
    <w:rsid w:val="00232330"/>
    <w:rsid w:val="002331FD"/>
    <w:rsid w:val="0023349D"/>
    <w:rsid w:val="00255B9B"/>
    <w:rsid w:val="00257958"/>
    <w:rsid w:val="00262EEB"/>
    <w:rsid w:val="00264821"/>
    <w:rsid w:val="0026505A"/>
    <w:rsid w:val="00265E20"/>
    <w:rsid w:val="00273DB3"/>
    <w:rsid w:val="0028584B"/>
    <w:rsid w:val="00287E8B"/>
    <w:rsid w:val="002A0D73"/>
    <w:rsid w:val="002B1A80"/>
    <w:rsid w:val="002B5B0A"/>
    <w:rsid w:val="002B6EB4"/>
    <w:rsid w:val="002C3A01"/>
    <w:rsid w:val="002C45BA"/>
    <w:rsid w:val="002C45D5"/>
    <w:rsid w:val="002C55E0"/>
    <w:rsid w:val="002D40F0"/>
    <w:rsid w:val="002D4962"/>
    <w:rsid w:val="002D68E5"/>
    <w:rsid w:val="002D6FB2"/>
    <w:rsid w:val="002D78AB"/>
    <w:rsid w:val="002F249A"/>
    <w:rsid w:val="002F54C1"/>
    <w:rsid w:val="002F5E1C"/>
    <w:rsid w:val="003054B6"/>
    <w:rsid w:val="003130EE"/>
    <w:rsid w:val="00313C0D"/>
    <w:rsid w:val="003160A0"/>
    <w:rsid w:val="00333A21"/>
    <w:rsid w:val="00337CD5"/>
    <w:rsid w:val="003441E6"/>
    <w:rsid w:val="003553EC"/>
    <w:rsid w:val="003767CA"/>
    <w:rsid w:val="00377924"/>
    <w:rsid w:val="0038429C"/>
    <w:rsid w:val="0038622F"/>
    <w:rsid w:val="0038780B"/>
    <w:rsid w:val="0039789A"/>
    <w:rsid w:val="003B16E7"/>
    <w:rsid w:val="003B6DA1"/>
    <w:rsid w:val="003C276D"/>
    <w:rsid w:val="003C2FF7"/>
    <w:rsid w:val="003C4482"/>
    <w:rsid w:val="003C4C89"/>
    <w:rsid w:val="003D5615"/>
    <w:rsid w:val="003D6244"/>
    <w:rsid w:val="003D70BC"/>
    <w:rsid w:val="003E3262"/>
    <w:rsid w:val="003E48CE"/>
    <w:rsid w:val="003E700A"/>
    <w:rsid w:val="003F0A67"/>
    <w:rsid w:val="003F1DFC"/>
    <w:rsid w:val="00422FB6"/>
    <w:rsid w:val="00423AEF"/>
    <w:rsid w:val="00424260"/>
    <w:rsid w:val="004263D6"/>
    <w:rsid w:val="004315CD"/>
    <w:rsid w:val="00432317"/>
    <w:rsid w:val="00436F85"/>
    <w:rsid w:val="004421D4"/>
    <w:rsid w:val="0044688E"/>
    <w:rsid w:val="00451CA5"/>
    <w:rsid w:val="00453568"/>
    <w:rsid w:val="00454915"/>
    <w:rsid w:val="00454FA6"/>
    <w:rsid w:val="0046188D"/>
    <w:rsid w:val="00480CAB"/>
    <w:rsid w:val="00483C63"/>
    <w:rsid w:val="004858F1"/>
    <w:rsid w:val="00487ACD"/>
    <w:rsid w:val="004A4158"/>
    <w:rsid w:val="004A4398"/>
    <w:rsid w:val="004A5D6E"/>
    <w:rsid w:val="004B1CE6"/>
    <w:rsid w:val="004B3B98"/>
    <w:rsid w:val="004C0967"/>
    <w:rsid w:val="004C16FC"/>
    <w:rsid w:val="004C1E70"/>
    <w:rsid w:val="004C37B2"/>
    <w:rsid w:val="004C40C6"/>
    <w:rsid w:val="004C6783"/>
    <w:rsid w:val="004D0FAE"/>
    <w:rsid w:val="004D3556"/>
    <w:rsid w:val="004D37C8"/>
    <w:rsid w:val="004D501F"/>
    <w:rsid w:val="004E0F9F"/>
    <w:rsid w:val="004E1BCE"/>
    <w:rsid w:val="004E40A2"/>
    <w:rsid w:val="004E518B"/>
    <w:rsid w:val="004E5212"/>
    <w:rsid w:val="004F30DA"/>
    <w:rsid w:val="0050387C"/>
    <w:rsid w:val="00503BD8"/>
    <w:rsid w:val="0050679E"/>
    <w:rsid w:val="005071B2"/>
    <w:rsid w:val="00513ABD"/>
    <w:rsid w:val="0051501E"/>
    <w:rsid w:val="00520C1D"/>
    <w:rsid w:val="00523A7C"/>
    <w:rsid w:val="00531CC9"/>
    <w:rsid w:val="00532E90"/>
    <w:rsid w:val="0053330F"/>
    <w:rsid w:val="00534C0A"/>
    <w:rsid w:val="00542D6F"/>
    <w:rsid w:val="00547748"/>
    <w:rsid w:val="00552D18"/>
    <w:rsid w:val="005543B3"/>
    <w:rsid w:val="00561BBE"/>
    <w:rsid w:val="00564179"/>
    <w:rsid w:val="00565196"/>
    <w:rsid w:val="00566883"/>
    <w:rsid w:val="00571974"/>
    <w:rsid w:val="00573F67"/>
    <w:rsid w:val="00574247"/>
    <w:rsid w:val="005779F1"/>
    <w:rsid w:val="00580226"/>
    <w:rsid w:val="00582F30"/>
    <w:rsid w:val="005831B5"/>
    <w:rsid w:val="005851E7"/>
    <w:rsid w:val="00587DB1"/>
    <w:rsid w:val="005A3BEF"/>
    <w:rsid w:val="005B78D6"/>
    <w:rsid w:val="005D3B25"/>
    <w:rsid w:val="005E045A"/>
    <w:rsid w:val="005E1CF1"/>
    <w:rsid w:val="005E29AE"/>
    <w:rsid w:val="005E5994"/>
    <w:rsid w:val="0060520F"/>
    <w:rsid w:val="006226A8"/>
    <w:rsid w:val="00624541"/>
    <w:rsid w:val="00624E05"/>
    <w:rsid w:val="0063162E"/>
    <w:rsid w:val="00632880"/>
    <w:rsid w:val="00634E3D"/>
    <w:rsid w:val="00635F2D"/>
    <w:rsid w:val="00637B96"/>
    <w:rsid w:val="0064313E"/>
    <w:rsid w:val="00643927"/>
    <w:rsid w:val="00644BD2"/>
    <w:rsid w:val="00652FD3"/>
    <w:rsid w:val="0065355B"/>
    <w:rsid w:val="00657685"/>
    <w:rsid w:val="0066458A"/>
    <w:rsid w:val="006651A4"/>
    <w:rsid w:val="00667EE3"/>
    <w:rsid w:val="00677E61"/>
    <w:rsid w:val="0068774D"/>
    <w:rsid w:val="00690950"/>
    <w:rsid w:val="00697610"/>
    <w:rsid w:val="00697664"/>
    <w:rsid w:val="006A26D3"/>
    <w:rsid w:val="006B0F6A"/>
    <w:rsid w:val="006B233D"/>
    <w:rsid w:val="006B77E0"/>
    <w:rsid w:val="006C1E71"/>
    <w:rsid w:val="006C3605"/>
    <w:rsid w:val="006C7723"/>
    <w:rsid w:val="006D24C4"/>
    <w:rsid w:val="006D5518"/>
    <w:rsid w:val="006E53D4"/>
    <w:rsid w:val="006F1D35"/>
    <w:rsid w:val="0070194D"/>
    <w:rsid w:val="0070226C"/>
    <w:rsid w:val="00710AAE"/>
    <w:rsid w:val="00712A2D"/>
    <w:rsid w:val="00726446"/>
    <w:rsid w:val="007339FC"/>
    <w:rsid w:val="00740EA0"/>
    <w:rsid w:val="007460BD"/>
    <w:rsid w:val="00754286"/>
    <w:rsid w:val="00754CAC"/>
    <w:rsid w:val="007559FE"/>
    <w:rsid w:val="00764A4C"/>
    <w:rsid w:val="0076510E"/>
    <w:rsid w:val="0078078D"/>
    <w:rsid w:val="00783B4B"/>
    <w:rsid w:val="00784725"/>
    <w:rsid w:val="007874A4"/>
    <w:rsid w:val="007A035E"/>
    <w:rsid w:val="007A6289"/>
    <w:rsid w:val="007A6AF3"/>
    <w:rsid w:val="007A7AD8"/>
    <w:rsid w:val="007B50FA"/>
    <w:rsid w:val="007B7813"/>
    <w:rsid w:val="007C011C"/>
    <w:rsid w:val="007D270D"/>
    <w:rsid w:val="007D3B1E"/>
    <w:rsid w:val="007D573B"/>
    <w:rsid w:val="007F0698"/>
    <w:rsid w:val="007F0782"/>
    <w:rsid w:val="007F303D"/>
    <w:rsid w:val="007F4406"/>
    <w:rsid w:val="00803831"/>
    <w:rsid w:val="0080500F"/>
    <w:rsid w:val="00805430"/>
    <w:rsid w:val="0080724B"/>
    <w:rsid w:val="0081112D"/>
    <w:rsid w:val="00824D47"/>
    <w:rsid w:val="00831040"/>
    <w:rsid w:val="0083290B"/>
    <w:rsid w:val="00832A26"/>
    <w:rsid w:val="00833BEE"/>
    <w:rsid w:val="008360D4"/>
    <w:rsid w:val="00842215"/>
    <w:rsid w:val="00846433"/>
    <w:rsid w:val="008551AE"/>
    <w:rsid w:val="00857003"/>
    <w:rsid w:val="00873D9E"/>
    <w:rsid w:val="00874A8E"/>
    <w:rsid w:val="0088672B"/>
    <w:rsid w:val="00887439"/>
    <w:rsid w:val="008949F7"/>
    <w:rsid w:val="00894BE1"/>
    <w:rsid w:val="008950BB"/>
    <w:rsid w:val="008B14F8"/>
    <w:rsid w:val="008B5409"/>
    <w:rsid w:val="008B746A"/>
    <w:rsid w:val="008C2EE7"/>
    <w:rsid w:val="008D387A"/>
    <w:rsid w:val="008D3CAB"/>
    <w:rsid w:val="008D59C2"/>
    <w:rsid w:val="00900742"/>
    <w:rsid w:val="00901982"/>
    <w:rsid w:val="009043BD"/>
    <w:rsid w:val="00904675"/>
    <w:rsid w:val="0090684C"/>
    <w:rsid w:val="00923A3B"/>
    <w:rsid w:val="00924D0C"/>
    <w:rsid w:val="00932275"/>
    <w:rsid w:val="00952873"/>
    <w:rsid w:val="00956C21"/>
    <w:rsid w:val="00956D1B"/>
    <w:rsid w:val="009614B8"/>
    <w:rsid w:val="009642B0"/>
    <w:rsid w:val="00964DCB"/>
    <w:rsid w:val="009739FA"/>
    <w:rsid w:val="00977683"/>
    <w:rsid w:val="009808EB"/>
    <w:rsid w:val="00981EE5"/>
    <w:rsid w:val="009B548E"/>
    <w:rsid w:val="009D4221"/>
    <w:rsid w:val="009E1F37"/>
    <w:rsid w:val="009E2A0D"/>
    <w:rsid w:val="009E3812"/>
    <w:rsid w:val="00A071B4"/>
    <w:rsid w:val="00A20184"/>
    <w:rsid w:val="00A235B9"/>
    <w:rsid w:val="00A251F8"/>
    <w:rsid w:val="00A302FF"/>
    <w:rsid w:val="00A339DE"/>
    <w:rsid w:val="00A42136"/>
    <w:rsid w:val="00A477F2"/>
    <w:rsid w:val="00A53630"/>
    <w:rsid w:val="00A55831"/>
    <w:rsid w:val="00A5693B"/>
    <w:rsid w:val="00A56FFB"/>
    <w:rsid w:val="00A61854"/>
    <w:rsid w:val="00A712EA"/>
    <w:rsid w:val="00A73E2C"/>
    <w:rsid w:val="00A76610"/>
    <w:rsid w:val="00A833AF"/>
    <w:rsid w:val="00A86EB4"/>
    <w:rsid w:val="00A87A79"/>
    <w:rsid w:val="00A942BB"/>
    <w:rsid w:val="00AA0A62"/>
    <w:rsid w:val="00AA3E24"/>
    <w:rsid w:val="00AA565A"/>
    <w:rsid w:val="00AA7554"/>
    <w:rsid w:val="00AB560A"/>
    <w:rsid w:val="00AB6C30"/>
    <w:rsid w:val="00AD116E"/>
    <w:rsid w:val="00AD1AF1"/>
    <w:rsid w:val="00AD6D0D"/>
    <w:rsid w:val="00AE4991"/>
    <w:rsid w:val="00AE5A69"/>
    <w:rsid w:val="00AE5FE0"/>
    <w:rsid w:val="00AE7906"/>
    <w:rsid w:val="00B01D6D"/>
    <w:rsid w:val="00B0423E"/>
    <w:rsid w:val="00B06DAE"/>
    <w:rsid w:val="00B12BCF"/>
    <w:rsid w:val="00B14EEF"/>
    <w:rsid w:val="00B15A8D"/>
    <w:rsid w:val="00B21B53"/>
    <w:rsid w:val="00B24A54"/>
    <w:rsid w:val="00B42118"/>
    <w:rsid w:val="00B43ABC"/>
    <w:rsid w:val="00B44237"/>
    <w:rsid w:val="00B53B95"/>
    <w:rsid w:val="00B6652D"/>
    <w:rsid w:val="00B6676D"/>
    <w:rsid w:val="00B67A0B"/>
    <w:rsid w:val="00B72D46"/>
    <w:rsid w:val="00B7314D"/>
    <w:rsid w:val="00B76996"/>
    <w:rsid w:val="00B83EE3"/>
    <w:rsid w:val="00B915D1"/>
    <w:rsid w:val="00B97FA2"/>
    <w:rsid w:val="00BA7C0C"/>
    <w:rsid w:val="00BB00AB"/>
    <w:rsid w:val="00BB1063"/>
    <w:rsid w:val="00BC0407"/>
    <w:rsid w:val="00BC521C"/>
    <w:rsid w:val="00BD6329"/>
    <w:rsid w:val="00BE67C2"/>
    <w:rsid w:val="00BE731D"/>
    <w:rsid w:val="00BF182C"/>
    <w:rsid w:val="00BF5254"/>
    <w:rsid w:val="00BF5422"/>
    <w:rsid w:val="00C0438D"/>
    <w:rsid w:val="00C21EC1"/>
    <w:rsid w:val="00C23F9B"/>
    <w:rsid w:val="00C35FF1"/>
    <w:rsid w:val="00C43668"/>
    <w:rsid w:val="00C50E6E"/>
    <w:rsid w:val="00C51D17"/>
    <w:rsid w:val="00C533A0"/>
    <w:rsid w:val="00C76524"/>
    <w:rsid w:val="00C82133"/>
    <w:rsid w:val="00C841BD"/>
    <w:rsid w:val="00C94288"/>
    <w:rsid w:val="00CA15B8"/>
    <w:rsid w:val="00CA3CF6"/>
    <w:rsid w:val="00CB67E8"/>
    <w:rsid w:val="00CB76A5"/>
    <w:rsid w:val="00CC0C29"/>
    <w:rsid w:val="00CC568A"/>
    <w:rsid w:val="00CD0E6F"/>
    <w:rsid w:val="00CD2261"/>
    <w:rsid w:val="00CD747A"/>
    <w:rsid w:val="00CE4E36"/>
    <w:rsid w:val="00CE571B"/>
    <w:rsid w:val="00CE69F7"/>
    <w:rsid w:val="00CF04C2"/>
    <w:rsid w:val="00CF1DDF"/>
    <w:rsid w:val="00CF1F74"/>
    <w:rsid w:val="00CF38C3"/>
    <w:rsid w:val="00CF424E"/>
    <w:rsid w:val="00CF4596"/>
    <w:rsid w:val="00CF6570"/>
    <w:rsid w:val="00D02B0E"/>
    <w:rsid w:val="00D044A0"/>
    <w:rsid w:val="00D075C2"/>
    <w:rsid w:val="00D11ED8"/>
    <w:rsid w:val="00D16395"/>
    <w:rsid w:val="00D21F17"/>
    <w:rsid w:val="00D332FA"/>
    <w:rsid w:val="00D53215"/>
    <w:rsid w:val="00D54193"/>
    <w:rsid w:val="00D63F4E"/>
    <w:rsid w:val="00D650A9"/>
    <w:rsid w:val="00D85C37"/>
    <w:rsid w:val="00D86FA8"/>
    <w:rsid w:val="00D91B5C"/>
    <w:rsid w:val="00DA333B"/>
    <w:rsid w:val="00DC04BC"/>
    <w:rsid w:val="00DC0519"/>
    <w:rsid w:val="00DC2479"/>
    <w:rsid w:val="00DC3D7D"/>
    <w:rsid w:val="00DC425F"/>
    <w:rsid w:val="00DD6008"/>
    <w:rsid w:val="00DF02DA"/>
    <w:rsid w:val="00DF0D51"/>
    <w:rsid w:val="00DF16EC"/>
    <w:rsid w:val="00DF609C"/>
    <w:rsid w:val="00E01AE8"/>
    <w:rsid w:val="00E073DF"/>
    <w:rsid w:val="00E24ED6"/>
    <w:rsid w:val="00E255C6"/>
    <w:rsid w:val="00E264B1"/>
    <w:rsid w:val="00E3229C"/>
    <w:rsid w:val="00E35721"/>
    <w:rsid w:val="00E41528"/>
    <w:rsid w:val="00E537AB"/>
    <w:rsid w:val="00E63FD7"/>
    <w:rsid w:val="00E64566"/>
    <w:rsid w:val="00E67FAC"/>
    <w:rsid w:val="00E70591"/>
    <w:rsid w:val="00E900DB"/>
    <w:rsid w:val="00E944AF"/>
    <w:rsid w:val="00E973B3"/>
    <w:rsid w:val="00EA280D"/>
    <w:rsid w:val="00EB15B7"/>
    <w:rsid w:val="00EB7D11"/>
    <w:rsid w:val="00EC104A"/>
    <w:rsid w:val="00EC6ABD"/>
    <w:rsid w:val="00ED5A8E"/>
    <w:rsid w:val="00EE5AD1"/>
    <w:rsid w:val="00EF1E9B"/>
    <w:rsid w:val="00F05816"/>
    <w:rsid w:val="00F20A82"/>
    <w:rsid w:val="00F24A73"/>
    <w:rsid w:val="00F41839"/>
    <w:rsid w:val="00F43949"/>
    <w:rsid w:val="00F5606E"/>
    <w:rsid w:val="00F61BD6"/>
    <w:rsid w:val="00F659AC"/>
    <w:rsid w:val="00F73F0E"/>
    <w:rsid w:val="00F74BDA"/>
    <w:rsid w:val="00F817FE"/>
    <w:rsid w:val="00F82B7E"/>
    <w:rsid w:val="00F85A04"/>
    <w:rsid w:val="00F9035A"/>
    <w:rsid w:val="00F91763"/>
    <w:rsid w:val="00FA7568"/>
    <w:rsid w:val="00FA7CA6"/>
    <w:rsid w:val="00FB0A76"/>
    <w:rsid w:val="00FB65F1"/>
    <w:rsid w:val="00FB7022"/>
    <w:rsid w:val="00FC09BD"/>
    <w:rsid w:val="00FC18A6"/>
    <w:rsid w:val="00FC583E"/>
    <w:rsid w:val="00FD0D32"/>
    <w:rsid w:val="00FD11C8"/>
    <w:rsid w:val="00FD357A"/>
    <w:rsid w:val="00FD6EB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9CC"/>
  <w15:chartTrackingRefBased/>
  <w15:docId w15:val="{B63A8008-F3FE-4E03-AED1-8C51AB0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46E23-6A04-4D36-BA56-FA41597BCC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3DF78-5AA6-4D14-8B86-EBCF23510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80F0C-506A-4F07-AEAE-C2C8C2748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431AB-C06D-4890-BC19-F561010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51</cp:revision>
  <cp:lastPrinted>2023-12-12T16:27:00Z</cp:lastPrinted>
  <dcterms:created xsi:type="dcterms:W3CDTF">2023-12-12T15:23:00Z</dcterms:created>
  <dcterms:modified xsi:type="dcterms:W3CDTF">2023-12-12T16:30:00Z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