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BC2D" w14:textId="66CFBDA0" w:rsidR="00AA3DBD" w:rsidRPr="00AA3DBD" w:rsidRDefault="005D2752" w:rsidP="00707300">
      <w:pPr>
        <w:rPr>
          <w:sz w:val="32"/>
          <w:szCs w:val="32"/>
        </w:rPr>
      </w:pPr>
      <w:r w:rsidRPr="00115C7B">
        <w:rPr>
          <w:sz w:val="32"/>
          <w:szCs w:val="32"/>
        </w:rPr>
        <w:t>CARROLL COUNTY SOLID WASTE MANAGEMENT COMMISSION EXECUTIVE BOARD MEETING-UNOFFICIAL MINUTES</w:t>
      </w:r>
    </w:p>
    <w:p w14:paraId="16E6492B" w14:textId="77777777" w:rsidR="005D2752" w:rsidRDefault="005D2752" w:rsidP="00707300"/>
    <w:p w14:paraId="1B91B8A3" w14:textId="75B777C5" w:rsidR="005D2752" w:rsidRDefault="008E01FF" w:rsidP="00707300">
      <w:r>
        <w:t>May 10, 2022</w:t>
      </w:r>
    </w:p>
    <w:p w14:paraId="54FEBA4E" w14:textId="5DF070D0" w:rsidR="00F51917" w:rsidRPr="00115C7B" w:rsidRDefault="00F51917" w:rsidP="00707300">
      <w:r>
        <w:t>Unofficial Minutes</w:t>
      </w:r>
    </w:p>
    <w:p w14:paraId="4064F9AA" w14:textId="77777777" w:rsidR="005D2752" w:rsidRPr="00115C7B" w:rsidRDefault="005D2752" w:rsidP="00707300"/>
    <w:p w14:paraId="7CCACE4A" w14:textId="3584DFD1" w:rsidR="005D2752" w:rsidRDefault="005D2752" w:rsidP="00707300">
      <w:pPr>
        <w:pStyle w:val="ListParagraph"/>
        <w:numPr>
          <w:ilvl w:val="0"/>
          <w:numId w:val="2"/>
        </w:numPr>
        <w:ind w:left="360"/>
      </w:pPr>
      <w:r w:rsidRPr="00115C7B">
        <w:t>The meeting was called to order at 6:3</w:t>
      </w:r>
      <w:r w:rsidR="008E01FF">
        <w:t>2</w:t>
      </w:r>
      <w:r w:rsidRPr="00115C7B">
        <w:t xml:space="preserve"> a.m. by </w:t>
      </w:r>
      <w:r w:rsidR="00326CFC">
        <w:t xml:space="preserve">Chair </w:t>
      </w:r>
      <w:r w:rsidR="00324AFF">
        <w:t xml:space="preserve">Jeff Anthofer, Mayor of Coon Rapids.  Others present were </w:t>
      </w:r>
      <w:r w:rsidR="003E0B48">
        <w:t xml:space="preserve">Dan Snyder, Mayor of </w:t>
      </w:r>
      <w:r w:rsidR="006D3831">
        <w:t>Breda;</w:t>
      </w:r>
      <w:r w:rsidR="00324AFF">
        <w:t xml:space="preserve"> </w:t>
      </w:r>
      <w:r w:rsidRPr="00115C7B">
        <w:t xml:space="preserve">Scott Johnson, Carroll County Board of Supervisor; </w:t>
      </w:r>
      <w:r w:rsidR="00F935C0">
        <w:t xml:space="preserve">Harvey Dales, City of </w:t>
      </w:r>
      <w:r w:rsidR="002D65D1">
        <w:t>Manning; Mark</w:t>
      </w:r>
      <w:r w:rsidR="00326CFC">
        <w:t xml:space="preserve"> Beardmore, Mayor of </w:t>
      </w:r>
      <w:r w:rsidR="002D65D1">
        <w:t>Carroll; Mary</w:t>
      </w:r>
      <w:r w:rsidRPr="00115C7B">
        <w:t xml:space="preserve"> Wittry, Director</w:t>
      </w:r>
      <w:r w:rsidR="003E0B48">
        <w:t xml:space="preserve"> and </w:t>
      </w:r>
      <w:r w:rsidR="002C3DA7">
        <w:t>Cathy Toms, Office Manager</w:t>
      </w:r>
      <w:r w:rsidR="00934A8D">
        <w:t xml:space="preserve">.  </w:t>
      </w:r>
    </w:p>
    <w:p w14:paraId="1AA70CDE" w14:textId="01967F89" w:rsidR="005D2E3E" w:rsidRPr="00115C7B" w:rsidRDefault="002D65D1" w:rsidP="00707300">
      <w:pPr>
        <w:pStyle w:val="ListParagraph"/>
        <w:numPr>
          <w:ilvl w:val="0"/>
          <w:numId w:val="2"/>
        </w:numPr>
        <w:ind w:left="360"/>
      </w:pPr>
      <w:r>
        <w:t xml:space="preserve">Dales </w:t>
      </w:r>
      <w:r w:rsidRPr="00115C7B">
        <w:t>moved</w:t>
      </w:r>
      <w:r w:rsidR="005D2752" w:rsidRPr="00115C7B">
        <w:t xml:space="preserve"> and </w:t>
      </w:r>
      <w:r w:rsidR="006D3831">
        <w:t>Beardmore</w:t>
      </w:r>
      <w:r w:rsidR="00C91091">
        <w:t xml:space="preserve"> </w:t>
      </w:r>
      <w:r w:rsidR="005D2752" w:rsidRPr="00115C7B">
        <w:t xml:space="preserve">seconded to approve the agenda </w:t>
      </w:r>
      <w:r w:rsidR="00981C64">
        <w:t xml:space="preserve">as presented.  </w:t>
      </w:r>
      <w:r w:rsidR="005D2752" w:rsidRPr="00115C7B">
        <w:t>Motion carried, all voting aye</w:t>
      </w:r>
      <w:r w:rsidR="005D2E3E">
        <w:t>.</w:t>
      </w:r>
    </w:p>
    <w:p w14:paraId="6B3371D7" w14:textId="664D73A6" w:rsidR="005D2752" w:rsidRPr="00115C7B" w:rsidRDefault="00981C64" w:rsidP="00707300">
      <w:pPr>
        <w:pStyle w:val="ListParagraph"/>
        <w:numPr>
          <w:ilvl w:val="0"/>
          <w:numId w:val="2"/>
        </w:numPr>
        <w:ind w:left="360"/>
      </w:pPr>
      <w:r>
        <w:t>Snyder</w:t>
      </w:r>
      <w:r w:rsidR="00326CFC">
        <w:t xml:space="preserve"> </w:t>
      </w:r>
      <w:r w:rsidR="005D2752" w:rsidRPr="00115C7B">
        <w:t xml:space="preserve">moved and </w:t>
      </w:r>
      <w:r>
        <w:t>Dales</w:t>
      </w:r>
      <w:r w:rsidR="005D2752" w:rsidRPr="00115C7B">
        <w:t xml:space="preserve"> seconded</w:t>
      </w:r>
      <w:r w:rsidR="00C15726" w:rsidRPr="00115C7B">
        <w:t xml:space="preserve"> to approve</w:t>
      </w:r>
      <w:r w:rsidR="005D2752" w:rsidRPr="00115C7B">
        <w:t xml:space="preserve"> the minutes of </w:t>
      </w:r>
      <w:r w:rsidR="006E55B5">
        <w:t xml:space="preserve">the </w:t>
      </w:r>
      <w:r>
        <w:t>April 11</w:t>
      </w:r>
      <w:r w:rsidR="006E55B5">
        <w:t xml:space="preserve">, 2022 </w:t>
      </w:r>
      <w:r w:rsidR="005D2752" w:rsidRPr="00115C7B">
        <w:t>meeting</w:t>
      </w:r>
      <w:r w:rsidR="001F5FEB">
        <w:t xml:space="preserve"> </w:t>
      </w:r>
      <w:r w:rsidR="005D2752" w:rsidRPr="00115C7B">
        <w:t>as presented.  Motion carried, all voting aye.</w:t>
      </w:r>
    </w:p>
    <w:p w14:paraId="2FA33DBE" w14:textId="13C02CB8" w:rsidR="0038637F" w:rsidRDefault="005D2752" w:rsidP="00707300">
      <w:pPr>
        <w:pStyle w:val="ListParagraph"/>
        <w:numPr>
          <w:ilvl w:val="0"/>
          <w:numId w:val="2"/>
        </w:numPr>
        <w:ind w:left="360"/>
      </w:pPr>
      <w:r w:rsidRPr="00115C7B">
        <w:t>Dales reviewed the bills</w:t>
      </w:r>
      <w:r w:rsidR="00C15726" w:rsidRPr="00115C7B">
        <w:t xml:space="preserve"> payable</w:t>
      </w:r>
      <w:r w:rsidR="00C94DE6">
        <w:t xml:space="preserve"> </w:t>
      </w:r>
      <w:r w:rsidR="00C15726" w:rsidRPr="00115C7B">
        <w:t xml:space="preserve">-see attached.  </w:t>
      </w:r>
      <w:r w:rsidR="00707300">
        <w:t xml:space="preserve">Dales moved and </w:t>
      </w:r>
      <w:r w:rsidR="000C408D">
        <w:t>Beardmore</w:t>
      </w:r>
      <w:r w:rsidR="00190064">
        <w:t xml:space="preserve"> </w:t>
      </w:r>
      <w:r w:rsidR="0038637F" w:rsidRPr="00115C7B">
        <w:t>seconded</w:t>
      </w:r>
      <w:r w:rsidR="00835E07">
        <w:t xml:space="preserve"> </w:t>
      </w:r>
      <w:r w:rsidR="00ED5DBF">
        <w:t>to</w:t>
      </w:r>
      <w:r w:rsidR="00835E07">
        <w:t xml:space="preserve"> </w:t>
      </w:r>
      <w:r w:rsidR="001F7685">
        <w:t xml:space="preserve">approve the </w:t>
      </w:r>
      <w:r w:rsidR="00835E07">
        <w:t>bills as presented</w:t>
      </w:r>
      <w:r w:rsidR="0038637F" w:rsidRPr="00115C7B">
        <w:t>.  Motion carried, all voting aye.</w:t>
      </w:r>
    </w:p>
    <w:p w14:paraId="19CA1FC8" w14:textId="02D52BC8" w:rsidR="00CB03E0" w:rsidRPr="00115C7B" w:rsidRDefault="00CB03E0" w:rsidP="00707300">
      <w:pPr>
        <w:pStyle w:val="ListParagraph"/>
        <w:numPr>
          <w:ilvl w:val="0"/>
          <w:numId w:val="2"/>
        </w:numPr>
        <w:ind w:left="360"/>
      </w:pPr>
      <w:r>
        <w:t xml:space="preserve">Toms presented the financial report, review of set aside accounts and market prices.  </w:t>
      </w:r>
      <w:r w:rsidR="00326CFC">
        <w:t>Dales</w:t>
      </w:r>
      <w:r>
        <w:t xml:space="preserve"> moved and </w:t>
      </w:r>
      <w:r w:rsidR="00707300">
        <w:t>Johnson</w:t>
      </w:r>
      <w:r>
        <w:t xml:space="preserve"> seconded to approve the reports as presented.  Motion carried, all voting ay</w:t>
      </w:r>
      <w:r w:rsidR="003B00F8">
        <w:t>e</w:t>
      </w:r>
      <w:r>
        <w:t>.</w:t>
      </w:r>
    </w:p>
    <w:p w14:paraId="7E503EC8" w14:textId="413A772C" w:rsidR="009F48BF" w:rsidRDefault="001A7A62" w:rsidP="00707300">
      <w:pPr>
        <w:pStyle w:val="ListParagraph"/>
        <w:numPr>
          <w:ilvl w:val="0"/>
          <w:numId w:val="2"/>
        </w:numPr>
        <w:ind w:left="360"/>
      </w:pPr>
      <w:r>
        <w:t>Johnson moved and Snyder seconded to approve the wage information as presented for 2022-2023 with no increase in employees’ contribution for health insurance.  Motion carried, all voting aye.</w:t>
      </w:r>
    </w:p>
    <w:p w14:paraId="7AFAABC5" w14:textId="6F299D96" w:rsidR="001A7A62" w:rsidRDefault="001A7A62" w:rsidP="00707300">
      <w:pPr>
        <w:pStyle w:val="ListParagraph"/>
        <w:numPr>
          <w:ilvl w:val="0"/>
          <w:numId w:val="2"/>
        </w:numPr>
        <w:ind w:left="360"/>
      </w:pPr>
      <w:r>
        <w:t>Johnson moved and Beardmore seconded to accept the proposal from Bowman and Miller, P.C. for annual auditing services for fiscal years</w:t>
      </w:r>
      <w:r w:rsidR="00B42432">
        <w:t xml:space="preserve"> </w:t>
      </w:r>
      <w:r>
        <w:t>2022-2024</w:t>
      </w:r>
      <w:r w:rsidR="00B42432">
        <w:t>.  Motion carried, all voting aye.</w:t>
      </w:r>
    </w:p>
    <w:p w14:paraId="2A8F6F64" w14:textId="1377CC40" w:rsidR="00B42432" w:rsidRDefault="00B42432" w:rsidP="00707300">
      <w:pPr>
        <w:pStyle w:val="ListParagraph"/>
        <w:numPr>
          <w:ilvl w:val="0"/>
          <w:numId w:val="2"/>
        </w:numPr>
        <w:ind w:left="360"/>
      </w:pPr>
      <w:r>
        <w:t xml:space="preserve">Snyder moved and Johnson </w:t>
      </w:r>
      <w:r w:rsidR="004670D6">
        <w:t>seconded</w:t>
      </w:r>
      <w:r>
        <w:t xml:space="preserve"> to approve the purchase of a tree puller attachment to remove cedar trees on site.  Motion carried, all voting.</w:t>
      </w:r>
    </w:p>
    <w:p w14:paraId="1D458B27" w14:textId="67C3DFB3" w:rsidR="00122D9D" w:rsidRDefault="00122D9D" w:rsidP="00707300">
      <w:pPr>
        <w:pStyle w:val="ListParagraph"/>
        <w:numPr>
          <w:ilvl w:val="0"/>
          <w:numId w:val="2"/>
        </w:numPr>
        <w:ind w:left="360"/>
      </w:pPr>
      <w:r>
        <w:t xml:space="preserve">Wittry </w:t>
      </w:r>
      <w:r w:rsidR="00976E0A">
        <w:t>reported that the Environmental Management System (EMS) Internal and External audit have been completed and the external audit report will be forthcoming.</w:t>
      </w:r>
    </w:p>
    <w:p w14:paraId="6069C24C" w14:textId="620D5323" w:rsidR="00976E0A" w:rsidRDefault="00F02C58" w:rsidP="00707300">
      <w:pPr>
        <w:pStyle w:val="ListParagraph"/>
        <w:numPr>
          <w:ilvl w:val="0"/>
          <w:numId w:val="2"/>
        </w:numPr>
        <w:ind w:left="360"/>
      </w:pPr>
      <w:r>
        <w:t>The 973D track loader will be sold in the near future as the 973K track loader arriving in July</w:t>
      </w:r>
      <w:r w:rsidR="008C4738">
        <w:t xml:space="preserve">.  </w:t>
      </w:r>
      <w:r w:rsidR="007735D5">
        <w:t>Discussion was held on leachate flows and the treatment agreement with the City of Carroll.</w:t>
      </w:r>
    </w:p>
    <w:p w14:paraId="440D4300" w14:textId="72554C7D" w:rsidR="00122D9D" w:rsidRDefault="007735D5" w:rsidP="00122D9D">
      <w:pPr>
        <w:pStyle w:val="ListParagraph"/>
        <w:numPr>
          <w:ilvl w:val="0"/>
          <w:numId w:val="2"/>
        </w:numPr>
        <w:ind w:left="360"/>
      </w:pPr>
      <w:r>
        <w:t>The Commission was successful in obtaining a grant from the Recycling Partnership</w:t>
      </w:r>
      <w:r w:rsidR="0082606B">
        <w:t xml:space="preserve"> for partial </w:t>
      </w:r>
      <w:r w:rsidR="000737A7">
        <w:t>funding to</w:t>
      </w:r>
      <w:r w:rsidR="0082606B">
        <w:t xml:space="preserve"> purchase </w:t>
      </w:r>
      <w:r w:rsidR="000737A7">
        <w:t>a baler</w:t>
      </w:r>
      <w:r>
        <w:t xml:space="preserve"> to </w:t>
      </w:r>
      <w:r w:rsidR="004036F5">
        <w:t xml:space="preserve">process and </w:t>
      </w:r>
      <w:r>
        <w:t>bale additional plastics</w:t>
      </w:r>
      <w:r w:rsidR="004036F5">
        <w:t xml:space="preserve">.  </w:t>
      </w:r>
    </w:p>
    <w:p w14:paraId="09000B60" w14:textId="6CE1E6ED" w:rsidR="001A48CD" w:rsidRDefault="001A48CD" w:rsidP="00707300">
      <w:pPr>
        <w:pStyle w:val="ListParagraph"/>
        <w:numPr>
          <w:ilvl w:val="0"/>
          <w:numId w:val="2"/>
        </w:numPr>
        <w:ind w:left="360"/>
      </w:pPr>
      <w:r>
        <w:t xml:space="preserve">Next meeting date is Tuesday, </w:t>
      </w:r>
      <w:r w:rsidR="004036F5">
        <w:t>June 14</w:t>
      </w:r>
      <w:r w:rsidR="004036F5" w:rsidRPr="004036F5">
        <w:rPr>
          <w:vertAlign w:val="superscript"/>
        </w:rPr>
        <w:t>th</w:t>
      </w:r>
      <w:r w:rsidR="004036F5">
        <w:t xml:space="preserve"> </w:t>
      </w:r>
      <w:r>
        <w:t>at 6:30 a.m. at the Recycling Center.</w:t>
      </w:r>
    </w:p>
    <w:p w14:paraId="70BEA79A" w14:textId="067B0398" w:rsidR="005040AA" w:rsidRDefault="005040AA" w:rsidP="00707300">
      <w:pPr>
        <w:pStyle w:val="ListParagraph"/>
        <w:numPr>
          <w:ilvl w:val="0"/>
          <w:numId w:val="2"/>
        </w:numPr>
        <w:ind w:left="360"/>
      </w:pPr>
      <w:r>
        <w:t xml:space="preserve">Johnson moved and </w:t>
      </w:r>
      <w:r w:rsidR="004036F5">
        <w:t>Snyder</w:t>
      </w:r>
      <w:r w:rsidR="00B7175C">
        <w:t xml:space="preserve"> seconded</w:t>
      </w:r>
      <w:r>
        <w:t xml:space="preserve"> to adjourn at </w:t>
      </w:r>
      <w:r w:rsidR="00425C15">
        <w:t>7:4</w:t>
      </w:r>
      <w:r w:rsidR="001A48CD">
        <w:t>5</w:t>
      </w:r>
      <w:r w:rsidR="00ED5DBF">
        <w:t xml:space="preserve"> </w:t>
      </w:r>
      <w:r>
        <w:t xml:space="preserve">a.m.  Motion carried.  </w:t>
      </w:r>
    </w:p>
    <w:p w14:paraId="3B160462" w14:textId="30E9920D" w:rsidR="00431182" w:rsidRDefault="00431182" w:rsidP="00707300"/>
    <w:p w14:paraId="0B94DBA9" w14:textId="77777777" w:rsidR="00431182" w:rsidRDefault="00431182" w:rsidP="00707300"/>
    <w:p w14:paraId="22598AAC" w14:textId="5E72D031" w:rsidR="00115C7B" w:rsidRDefault="00115C7B" w:rsidP="00707300">
      <w:r w:rsidRPr="00115C7B">
        <w:t>Respectfully submitted,</w:t>
      </w:r>
    </w:p>
    <w:p w14:paraId="75A9C948" w14:textId="3D123343" w:rsidR="00B819EF" w:rsidRDefault="00B819EF" w:rsidP="00707300"/>
    <w:p w14:paraId="7E4571EB" w14:textId="77777777" w:rsidR="00B819EF" w:rsidRDefault="00B819EF" w:rsidP="00707300"/>
    <w:p w14:paraId="3A1EA1B9" w14:textId="4BE753E1" w:rsidR="004A646B" w:rsidRDefault="00431182" w:rsidP="00707300">
      <w:r>
        <w:t>Mary Wittry</w:t>
      </w:r>
      <w:r w:rsidR="00115C7B">
        <w:t xml:space="preserve">      </w:t>
      </w:r>
      <w:r w:rsidR="00A546D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A646B" w:rsidSect="00B819EF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F0A"/>
    <w:multiLevelType w:val="hybridMultilevel"/>
    <w:tmpl w:val="C1BA8382"/>
    <w:lvl w:ilvl="0" w:tplc="8020BA0A">
      <w:start w:val="1"/>
      <w:numFmt w:val="decimal"/>
      <w:lvlText w:val="%1."/>
      <w:lvlJc w:val="left"/>
      <w:pPr>
        <w:ind w:left="153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79D2468D"/>
    <w:multiLevelType w:val="hybridMultilevel"/>
    <w:tmpl w:val="9A66BF26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811604">
    <w:abstractNumId w:val="1"/>
  </w:num>
  <w:num w:numId="2" w16cid:durableId="173956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52"/>
    <w:rsid w:val="0005090F"/>
    <w:rsid w:val="00052758"/>
    <w:rsid w:val="00065C06"/>
    <w:rsid w:val="000737A7"/>
    <w:rsid w:val="00082B77"/>
    <w:rsid w:val="000C408D"/>
    <w:rsid w:val="000D5A0B"/>
    <w:rsid w:val="000F372E"/>
    <w:rsid w:val="00115C7B"/>
    <w:rsid w:val="00122D9D"/>
    <w:rsid w:val="00135974"/>
    <w:rsid w:val="00144028"/>
    <w:rsid w:val="00190064"/>
    <w:rsid w:val="001A48CD"/>
    <w:rsid w:val="001A7A62"/>
    <w:rsid w:val="001F5FEB"/>
    <w:rsid w:val="001F7685"/>
    <w:rsid w:val="00221B67"/>
    <w:rsid w:val="00246D25"/>
    <w:rsid w:val="002471E5"/>
    <w:rsid w:val="00280D49"/>
    <w:rsid w:val="0029312F"/>
    <w:rsid w:val="002C3DA7"/>
    <w:rsid w:val="002D65D1"/>
    <w:rsid w:val="002E488F"/>
    <w:rsid w:val="00324AFF"/>
    <w:rsid w:val="00326CFC"/>
    <w:rsid w:val="00341421"/>
    <w:rsid w:val="00342386"/>
    <w:rsid w:val="0038637F"/>
    <w:rsid w:val="00387DEB"/>
    <w:rsid w:val="003B00F8"/>
    <w:rsid w:val="003E0B48"/>
    <w:rsid w:val="003E1830"/>
    <w:rsid w:val="003E4F16"/>
    <w:rsid w:val="003F0E58"/>
    <w:rsid w:val="004036F5"/>
    <w:rsid w:val="00425C15"/>
    <w:rsid w:val="00431182"/>
    <w:rsid w:val="004347DE"/>
    <w:rsid w:val="004670D6"/>
    <w:rsid w:val="00471593"/>
    <w:rsid w:val="004A646B"/>
    <w:rsid w:val="004D10E0"/>
    <w:rsid w:val="004D20FC"/>
    <w:rsid w:val="005040AA"/>
    <w:rsid w:val="0054604B"/>
    <w:rsid w:val="005D2752"/>
    <w:rsid w:val="005D2E3E"/>
    <w:rsid w:val="00600F4A"/>
    <w:rsid w:val="0061309C"/>
    <w:rsid w:val="00634438"/>
    <w:rsid w:val="00635F22"/>
    <w:rsid w:val="006673CC"/>
    <w:rsid w:val="00671704"/>
    <w:rsid w:val="00687F7B"/>
    <w:rsid w:val="006A5FF3"/>
    <w:rsid w:val="006D3831"/>
    <w:rsid w:val="006E55B5"/>
    <w:rsid w:val="00701208"/>
    <w:rsid w:val="00707300"/>
    <w:rsid w:val="00715C9E"/>
    <w:rsid w:val="007224F3"/>
    <w:rsid w:val="00760AD1"/>
    <w:rsid w:val="00764AE1"/>
    <w:rsid w:val="007677F1"/>
    <w:rsid w:val="007735D5"/>
    <w:rsid w:val="007925CD"/>
    <w:rsid w:val="00795D00"/>
    <w:rsid w:val="007C4A4A"/>
    <w:rsid w:val="007F5BF0"/>
    <w:rsid w:val="0082606B"/>
    <w:rsid w:val="00835E07"/>
    <w:rsid w:val="00861F5E"/>
    <w:rsid w:val="00865A88"/>
    <w:rsid w:val="00885096"/>
    <w:rsid w:val="008A3BB9"/>
    <w:rsid w:val="008B4D2B"/>
    <w:rsid w:val="008C4738"/>
    <w:rsid w:val="008D677B"/>
    <w:rsid w:val="008E01FF"/>
    <w:rsid w:val="008E32D6"/>
    <w:rsid w:val="00911F82"/>
    <w:rsid w:val="009143A7"/>
    <w:rsid w:val="00934A8D"/>
    <w:rsid w:val="009437AA"/>
    <w:rsid w:val="00976E0A"/>
    <w:rsid w:val="00980C3E"/>
    <w:rsid w:val="00981C64"/>
    <w:rsid w:val="009B192C"/>
    <w:rsid w:val="009B58F7"/>
    <w:rsid w:val="009C251C"/>
    <w:rsid w:val="009F48BF"/>
    <w:rsid w:val="00A13768"/>
    <w:rsid w:val="00A2735E"/>
    <w:rsid w:val="00A31C80"/>
    <w:rsid w:val="00A546D5"/>
    <w:rsid w:val="00A75C0F"/>
    <w:rsid w:val="00A84E34"/>
    <w:rsid w:val="00AA3DBD"/>
    <w:rsid w:val="00AD11F4"/>
    <w:rsid w:val="00B40B10"/>
    <w:rsid w:val="00B42432"/>
    <w:rsid w:val="00B46A30"/>
    <w:rsid w:val="00B7175C"/>
    <w:rsid w:val="00B819EF"/>
    <w:rsid w:val="00C15726"/>
    <w:rsid w:val="00C27233"/>
    <w:rsid w:val="00C44C81"/>
    <w:rsid w:val="00C461A2"/>
    <w:rsid w:val="00C768F2"/>
    <w:rsid w:val="00C91091"/>
    <w:rsid w:val="00C94DE6"/>
    <w:rsid w:val="00CB03E0"/>
    <w:rsid w:val="00D5721B"/>
    <w:rsid w:val="00E040B6"/>
    <w:rsid w:val="00E17A37"/>
    <w:rsid w:val="00E334B0"/>
    <w:rsid w:val="00E84935"/>
    <w:rsid w:val="00EB5233"/>
    <w:rsid w:val="00ED2933"/>
    <w:rsid w:val="00ED5DBF"/>
    <w:rsid w:val="00ED6BBD"/>
    <w:rsid w:val="00F02C58"/>
    <w:rsid w:val="00F30F6F"/>
    <w:rsid w:val="00F51917"/>
    <w:rsid w:val="00F63E89"/>
    <w:rsid w:val="00F704BA"/>
    <w:rsid w:val="00F935C0"/>
    <w:rsid w:val="00FF0654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3EC6C"/>
  <w15:docId w15:val="{514200F4-D57C-41FF-8899-C0130F14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</dc:creator>
  <cp:lastModifiedBy>Mary Wittry</cp:lastModifiedBy>
  <cp:revision>9</cp:revision>
  <cp:lastPrinted>2022-05-11T14:56:00Z</cp:lastPrinted>
  <dcterms:created xsi:type="dcterms:W3CDTF">2022-05-11T13:28:00Z</dcterms:created>
  <dcterms:modified xsi:type="dcterms:W3CDTF">2022-05-11T15:31:00Z</dcterms:modified>
</cp:coreProperties>
</file>